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11D9D" w14:textId="77777777" w:rsidR="006D7FEF" w:rsidRPr="006A2E1E" w:rsidRDefault="00796A71" w:rsidP="006E79C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A2E1E">
        <w:rPr>
          <w:rFonts w:ascii="Times New Roman" w:hAnsi="Times New Roman" w:cs="Times New Roman"/>
          <w:b/>
          <w:sz w:val="30"/>
          <w:szCs w:val="30"/>
        </w:rPr>
        <w:t xml:space="preserve">ДОГОВОР </w:t>
      </w:r>
    </w:p>
    <w:p w14:paraId="15F6EA8C" w14:textId="27BDFA50" w:rsidR="00E67913" w:rsidRPr="006A2E1E" w:rsidRDefault="006D7FEF" w:rsidP="006E79C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A2E1E">
        <w:rPr>
          <w:rFonts w:ascii="Times New Roman" w:hAnsi="Times New Roman" w:cs="Times New Roman"/>
          <w:b/>
          <w:sz w:val="30"/>
          <w:szCs w:val="30"/>
        </w:rPr>
        <w:t>строительного подряда</w:t>
      </w:r>
      <w:r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Pr="006A2E1E">
        <w:rPr>
          <w:rFonts w:ascii="Times New Roman" w:hAnsi="Times New Roman" w:cs="Times New Roman"/>
          <w:b/>
          <w:sz w:val="30"/>
          <w:szCs w:val="30"/>
        </w:rPr>
        <w:t>на выполнение текущего ремонта</w:t>
      </w:r>
    </w:p>
    <w:p w14:paraId="4DE30EE0" w14:textId="1711E254" w:rsidR="00796A71" w:rsidRPr="006A2E1E" w:rsidRDefault="00796A71" w:rsidP="006E79C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362"/>
        <w:gridCol w:w="4009"/>
        <w:gridCol w:w="476"/>
        <w:gridCol w:w="283"/>
        <w:gridCol w:w="1412"/>
        <w:gridCol w:w="244"/>
        <w:gridCol w:w="666"/>
        <w:gridCol w:w="280"/>
        <w:gridCol w:w="417"/>
      </w:tblGrid>
      <w:tr w:rsidR="00A909D2" w:rsidRPr="006A2E1E" w14:paraId="4D99D5BE" w14:textId="77777777" w:rsidTr="00A909D2">
        <w:tc>
          <w:tcPr>
            <w:tcW w:w="1538" w:type="dxa"/>
          </w:tcPr>
          <w:p w14:paraId="11731E8F" w14:textId="2927697B" w:rsidR="00A909D2" w:rsidRPr="006A2E1E" w:rsidRDefault="00A909D2" w:rsidP="006E79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6A2E1E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г. Минск</w:t>
            </w:r>
          </w:p>
        </w:tc>
        <w:tc>
          <w:tcPr>
            <w:tcW w:w="362" w:type="dxa"/>
          </w:tcPr>
          <w:p w14:paraId="08681C55" w14:textId="77777777" w:rsidR="00A909D2" w:rsidRPr="006A2E1E" w:rsidRDefault="00A909D2" w:rsidP="006E79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009" w:type="dxa"/>
          </w:tcPr>
          <w:p w14:paraId="1D13AE31" w14:textId="77777777" w:rsidR="00A909D2" w:rsidRPr="006A2E1E" w:rsidRDefault="00A909D2" w:rsidP="006E79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70E41F4" w14:textId="15C6D2EF" w:rsidR="00A909D2" w:rsidRPr="006A2E1E" w:rsidRDefault="00A909D2" w:rsidP="006E79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</w:pPr>
          </w:p>
        </w:tc>
        <w:tc>
          <w:tcPr>
            <w:tcW w:w="283" w:type="dxa"/>
          </w:tcPr>
          <w:p w14:paraId="1904F14E" w14:textId="77777777" w:rsidR="00A909D2" w:rsidRPr="006A2E1E" w:rsidRDefault="00A909D2" w:rsidP="006E79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DA9F1A2" w14:textId="0796CDA1" w:rsidR="00A909D2" w:rsidRPr="006A2E1E" w:rsidRDefault="00A909D2" w:rsidP="00A909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</w:pPr>
          </w:p>
        </w:tc>
        <w:tc>
          <w:tcPr>
            <w:tcW w:w="244" w:type="dxa"/>
          </w:tcPr>
          <w:p w14:paraId="2BA7CBD0" w14:textId="77777777" w:rsidR="00A909D2" w:rsidRPr="006A2E1E" w:rsidRDefault="00A909D2" w:rsidP="006E79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</w:pPr>
          </w:p>
        </w:tc>
        <w:tc>
          <w:tcPr>
            <w:tcW w:w="606" w:type="dxa"/>
          </w:tcPr>
          <w:p w14:paraId="5F42BD0F" w14:textId="6D8A46C9" w:rsidR="00A909D2" w:rsidRPr="006A2E1E" w:rsidRDefault="00A909D2" w:rsidP="00A909D2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</w:pPr>
            <w:r w:rsidRPr="006A2E1E"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  <w:t>202</w:t>
            </w: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14:paraId="1E5BC1C4" w14:textId="6CCA814E" w:rsidR="00A909D2" w:rsidRPr="006A2E1E" w:rsidRDefault="00A909D2" w:rsidP="00A909D2">
            <w:pPr>
              <w:pStyle w:val="ConsPlusNormal"/>
              <w:ind w:right="-507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</w:pPr>
          </w:p>
        </w:tc>
        <w:tc>
          <w:tcPr>
            <w:tcW w:w="417" w:type="dxa"/>
          </w:tcPr>
          <w:p w14:paraId="41254376" w14:textId="19C8B393" w:rsidR="00A909D2" w:rsidRPr="006A2E1E" w:rsidRDefault="00A909D2" w:rsidP="006E79C4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</w:pPr>
            <w:r w:rsidRPr="006A2E1E">
              <w:rPr>
                <w:rFonts w:ascii="Times New Roman" w:hAnsi="Times New Roman" w:cs="Times New Roman"/>
                <w:bCs/>
                <w:i/>
                <w:iCs/>
                <w:color w:val="FF0000"/>
                <w:sz w:val="30"/>
                <w:szCs w:val="30"/>
              </w:rPr>
              <w:t>г.</w:t>
            </w:r>
          </w:p>
        </w:tc>
      </w:tr>
    </w:tbl>
    <w:p w14:paraId="24245FCC" w14:textId="227BE031" w:rsidR="00A909D2" w:rsidRPr="006A2E1E" w:rsidRDefault="00A909D2" w:rsidP="006E79C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50A147F" w14:textId="23FD5613" w:rsidR="001C724E" w:rsidRPr="006A2E1E" w:rsidRDefault="001C724E" w:rsidP="001C724E">
      <w:pPr>
        <w:pStyle w:val="ConsPlusNormal"/>
        <w:tabs>
          <w:tab w:val="left" w:pos="709"/>
        </w:tabs>
        <w:spacing w:before="120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 xml:space="preserve">Коммунальное унитарное предприятие «Минский городской центр недвижимости», именуемое в дальнейшем «Заказчик», в лице </w:t>
      </w:r>
      <w:r w:rsidRPr="006A2E1E">
        <w:rPr>
          <w:rFonts w:ascii="Times New Roman" w:hAnsi="Times New Roman" w:cs="Times New Roman"/>
          <w:i/>
          <w:iCs/>
          <w:sz w:val="30"/>
          <w:szCs w:val="30"/>
        </w:rPr>
        <w:t xml:space="preserve">заместителя директора - главного инженера </w:t>
      </w:r>
      <w:proofErr w:type="spellStart"/>
      <w:r w:rsidRPr="006A2E1E">
        <w:rPr>
          <w:rFonts w:ascii="Times New Roman" w:hAnsi="Times New Roman" w:cs="Times New Roman"/>
          <w:i/>
          <w:iCs/>
          <w:sz w:val="30"/>
          <w:szCs w:val="30"/>
        </w:rPr>
        <w:t>Гребеня</w:t>
      </w:r>
      <w:proofErr w:type="spellEnd"/>
      <w:r w:rsidRPr="006A2E1E">
        <w:rPr>
          <w:rFonts w:ascii="Times New Roman" w:hAnsi="Times New Roman" w:cs="Times New Roman"/>
          <w:i/>
          <w:iCs/>
          <w:sz w:val="30"/>
          <w:szCs w:val="30"/>
        </w:rPr>
        <w:t xml:space="preserve"> Сергея Николаевича</w:t>
      </w:r>
      <w:r w:rsidRPr="006A2E1E">
        <w:rPr>
          <w:rFonts w:ascii="Times New Roman" w:hAnsi="Times New Roman" w:cs="Times New Roman"/>
          <w:sz w:val="30"/>
          <w:szCs w:val="30"/>
        </w:rPr>
        <w:t xml:space="preserve">, действующего на основании </w:t>
      </w:r>
      <w:r w:rsidRPr="006A2E1E">
        <w:rPr>
          <w:rFonts w:ascii="Times New Roman" w:hAnsi="Times New Roman" w:cs="Times New Roman"/>
          <w:i/>
          <w:iCs/>
          <w:sz w:val="30"/>
          <w:szCs w:val="30"/>
        </w:rPr>
        <w:t>доверенности от 20.12.2022 года № 335</w:t>
      </w:r>
      <w:r w:rsidRPr="006A2E1E">
        <w:rPr>
          <w:rFonts w:ascii="Times New Roman" w:hAnsi="Times New Roman" w:cs="Times New Roman"/>
          <w:sz w:val="30"/>
          <w:szCs w:val="30"/>
        </w:rPr>
        <w:t xml:space="preserve">, с одной стороны, и </w:t>
      </w:r>
      <w:r w:rsidR="005C2A5C">
        <w:rPr>
          <w:rFonts w:ascii="Times New Roman" w:hAnsi="Times New Roman" w:cs="Times New Roman"/>
          <w:i/>
          <w:iCs/>
          <w:color w:val="FF0000"/>
          <w:sz w:val="30"/>
          <w:szCs w:val="30"/>
        </w:rPr>
        <w:t>________________________________________________</w:t>
      </w:r>
      <w:r w:rsidRPr="006A2E1E">
        <w:rPr>
          <w:rFonts w:ascii="Times New Roman" w:hAnsi="Times New Roman" w:cs="Times New Roman"/>
          <w:sz w:val="30"/>
          <w:szCs w:val="30"/>
        </w:rPr>
        <w:t xml:space="preserve">, именуемое в дальнейшем "Подрядчик", в лице </w:t>
      </w:r>
      <w:r w:rsidR="005C2A5C">
        <w:rPr>
          <w:rFonts w:ascii="Times New Roman" w:hAnsi="Times New Roman" w:cs="Times New Roman"/>
          <w:i/>
          <w:iCs/>
          <w:color w:val="FF0000"/>
          <w:sz w:val="30"/>
          <w:szCs w:val="30"/>
        </w:rPr>
        <w:t>_______________________________________________________________</w:t>
      </w:r>
      <w:r w:rsidRPr="006A2E1E">
        <w:rPr>
          <w:rFonts w:ascii="Times New Roman" w:hAnsi="Times New Roman" w:cs="Times New Roman"/>
          <w:sz w:val="30"/>
          <w:szCs w:val="30"/>
        </w:rPr>
        <w:t xml:space="preserve">, действующего на основании </w:t>
      </w:r>
      <w:r w:rsidR="005C2A5C">
        <w:rPr>
          <w:rFonts w:ascii="Times New Roman" w:hAnsi="Times New Roman" w:cs="Times New Roman"/>
          <w:i/>
          <w:iCs/>
          <w:color w:val="FF0000"/>
          <w:sz w:val="30"/>
          <w:szCs w:val="30"/>
        </w:rPr>
        <w:t>______________________________________</w:t>
      </w:r>
      <w:r w:rsidRPr="006A2E1E">
        <w:rPr>
          <w:rFonts w:ascii="Times New Roman" w:hAnsi="Times New Roman" w:cs="Times New Roman"/>
          <w:sz w:val="30"/>
          <w:szCs w:val="30"/>
        </w:rPr>
        <w:t xml:space="preserve"> , с другой стороны, вместе именуемые в дальнейшем Стороны</w:t>
      </w:r>
      <w:r w:rsidRPr="00804E9F">
        <w:rPr>
          <w:rFonts w:ascii="Times New Roman" w:hAnsi="Times New Roman" w:cs="Times New Roman"/>
          <w:sz w:val="30"/>
          <w:szCs w:val="30"/>
        </w:rPr>
        <w:t>, в соответствии с Правилами заключения и исполнения договоров строительного подряда, утвержденными постановлением Совета Министров Республики Беларусь от 15.09.1998 № 1450 (далее – Правила № 1450),</w:t>
      </w:r>
      <w:r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="00793822" w:rsidRPr="006A2E1E">
        <w:rPr>
          <w:rFonts w:ascii="Times New Roman" w:hAnsi="Times New Roman" w:cs="Times New Roman"/>
          <w:sz w:val="30"/>
          <w:szCs w:val="30"/>
        </w:rPr>
        <w:t xml:space="preserve">результатам проведения </w:t>
      </w:r>
      <w:r w:rsidR="00793822" w:rsidRPr="006A2E1E">
        <w:rPr>
          <w:rFonts w:ascii="Times New Roman" w:hAnsi="Times New Roman" w:cs="Times New Roman"/>
          <w:i/>
          <w:iCs/>
          <w:color w:val="FF0000"/>
          <w:sz w:val="30"/>
          <w:szCs w:val="30"/>
        </w:rPr>
        <w:t>«____»_______________ 20____г.</w:t>
      </w:r>
      <w:r w:rsidR="00793822" w:rsidRPr="006A2E1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793822" w:rsidRPr="006A2E1E">
        <w:rPr>
          <w:rFonts w:ascii="Times New Roman" w:hAnsi="Times New Roman" w:cs="Times New Roman"/>
          <w:sz w:val="30"/>
          <w:szCs w:val="30"/>
        </w:rPr>
        <w:t xml:space="preserve">процедуры закупки на основании протокола заседания комиссии по проведению процедур закупок работ, </w:t>
      </w:r>
      <w:r w:rsidR="00793822" w:rsidRPr="00804E9F">
        <w:rPr>
          <w:rFonts w:ascii="Times New Roman" w:hAnsi="Times New Roman" w:cs="Times New Roman"/>
          <w:sz w:val="30"/>
          <w:szCs w:val="30"/>
        </w:rPr>
        <w:t>от</w:t>
      </w:r>
      <w:r w:rsidR="005C2A5C" w:rsidRPr="00804E9F">
        <w:rPr>
          <w:rFonts w:ascii="Times New Roman" w:hAnsi="Times New Roman" w:cs="Times New Roman"/>
          <w:sz w:val="30"/>
          <w:szCs w:val="30"/>
        </w:rPr>
        <w:t xml:space="preserve"> </w:t>
      </w:r>
      <w:r w:rsidR="00793822" w:rsidRPr="00804E9F">
        <w:rPr>
          <w:rFonts w:ascii="Times New Roman" w:hAnsi="Times New Roman" w:cs="Times New Roman"/>
          <w:i/>
          <w:iCs/>
          <w:color w:val="FF0000"/>
          <w:sz w:val="30"/>
          <w:szCs w:val="30"/>
        </w:rPr>
        <w:t>«____»_______________ 20____г №______</w:t>
      </w:r>
      <w:r w:rsidR="00793822" w:rsidRPr="00804E9F">
        <w:rPr>
          <w:rFonts w:ascii="Times New Roman" w:hAnsi="Times New Roman" w:cs="Times New Roman"/>
          <w:sz w:val="30"/>
          <w:szCs w:val="30"/>
        </w:rPr>
        <w:t xml:space="preserve"> </w:t>
      </w:r>
      <w:r w:rsidR="005C2A5C" w:rsidRPr="00804E9F">
        <w:rPr>
          <w:rFonts w:ascii="Times New Roman" w:hAnsi="Times New Roman" w:cs="Times New Roman"/>
          <w:sz w:val="30"/>
          <w:szCs w:val="30"/>
        </w:rPr>
        <w:t>,</w:t>
      </w:r>
      <w:r w:rsidR="00793822" w:rsidRPr="00804E9F">
        <w:rPr>
          <w:rFonts w:ascii="Times New Roman" w:hAnsi="Times New Roman" w:cs="Times New Roman"/>
          <w:sz w:val="30"/>
          <w:szCs w:val="30"/>
        </w:rPr>
        <w:t xml:space="preserve"> </w:t>
      </w:r>
      <w:r w:rsidRPr="00804E9F">
        <w:rPr>
          <w:rFonts w:ascii="Times New Roman" w:hAnsi="Times New Roman" w:cs="Times New Roman"/>
          <w:sz w:val="30"/>
          <w:szCs w:val="30"/>
        </w:rPr>
        <w:t>иным законодательством Республики Беларусь</w:t>
      </w:r>
      <w:r w:rsidRPr="006A2E1E">
        <w:rPr>
          <w:rFonts w:ascii="Times New Roman" w:hAnsi="Times New Roman" w:cs="Times New Roman"/>
          <w:sz w:val="30"/>
          <w:szCs w:val="30"/>
        </w:rPr>
        <w:t xml:space="preserve"> заключили настоящий договор (далее – Договор) о нижеследующем.</w:t>
      </w:r>
    </w:p>
    <w:p w14:paraId="3EC1108C" w14:textId="6B2B93C2" w:rsidR="002D35B2" w:rsidRPr="006A2E1E" w:rsidRDefault="00EF2EE3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1.</w:t>
      </w:r>
      <w:r w:rsidRPr="006A2E1E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2D35B2" w:rsidRPr="006A2E1E">
        <w:rPr>
          <w:rFonts w:ascii="Times New Roman" w:hAnsi="Times New Roman" w:cs="Times New Roman"/>
          <w:b/>
          <w:bCs/>
          <w:sz w:val="30"/>
          <w:szCs w:val="30"/>
        </w:rPr>
        <w:t>ПРЕДМЕТ ДОГОВОРА</w:t>
      </w:r>
    </w:p>
    <w:p w14:paraId="3EC3A28C" w14:textId="46C83EF0" w:rsidR="008D1F52" w:rsidRPr="008D1F52" w:rsidRDefault="008D1F52" w:rsidP="008D1F52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bookmarkStart w:id="0" w:name="P34"/>
      <w:bookmarkEnd w:id="0"/>
      <w:r w:rsidRPr="008D1F52">
        <w:rPr>
          <w:rFonts w:ascii="Times New Roman" w:hAnsi="Times New Roman" w:cs="Times New Roman"/>
          <w:sz w:val="30"/>
          <w:szCs w:val="30"/>
        </w:rPr>
        <w:t>1.1   Подрядчик обязуется в соответствии с дефектным актом и сметой (далее – сметная документация) выполнить строительно-монтажные работы по замене оконных блоков, отливов, откосов, подоконников в количестве пяти комплектов (далее - работы) на объекте «Текущий ремонт кабинетов № 6, 7, 30, 32, 34 дома № 77 по проспекту Независимости в г. Минске»</w:t>
      </w:r>
      <w:bookmarkStart w:id="1" w:name="_GoBack"/>
      <w:bookmarkEnd w:id="1"/>
      <w:r w:rsidRPr="008D1F52">
        <w:rPr>
          <w:rFonts w:ascii="Times New Roman" w:hAnsi="Times New Roman" w:cs="Times New Roman"/>
          <w:sz w:val="30"/>
          <w:szCs w:val="30"/>
        </w:rPr>
        <w:t>, и сдать их результат Заказчику, а Заказчик обязуется принять результат работ и оплатить его.</w:t>
      </w:r>
    </w:p>
    <w:p w14:paraId="3960A36F" w14:textId="59F24811" w:rsidR="002D35B2" w:rsidRPr="006A2E1E" w:rsidRDefault="008D1F52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C55D2" w:rsidRPr="006A2E1E">
        <w:rPr>
          <w:rFonts w:ascii="Times New Roman" w:hAnsi="Times New Roman" w:cs="Times New Roman"/>
          <w:b/>
          <w:bCs/>
          <w:sz w:val="30"/>
          <w:szCs w:val="30"/>
        </w:rPr>
        <w:t>2.</w:t>
      </w:r>
      <w:r w:rsidR="00AC55D2" w:rsidRPr="006A2E1E"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2D35B2" w:rsidRPr="006A2E1E">
        <w:rPr>
          <w:rFonts w:ascii="Times New Roman" w:hAnsi="Times New Roman" w:cs="Times New Roman"/>
          <w:b/>
          <w:bCs/>
          <w:sz w:val="30"/>
          <w:szCs w:val="30"/>
        </w:rPr>
        <w:t>СПОСОБЫ ВЫПОЛНЕНИЯ РАБОТЫ. МАТЕРИАЛЫ</w:t>
      </w:r>
    </w:p>
    <w:p w14:paraId="718C2F50" w14:textId="28E034BB" w:rsidR="00AC55D2" w:rsidRPr="000C4B56" w:rsidRDefault="00AC55D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2.1</w:t>
      </w:r>
      <w:r w:rsidRPr="006A2E1E">
        <w:rPr>
          <w:rFonts w:ascii="Times New Roman" w:hAnsi="Times New Roman" w:cs="Times New Roman"/>
          <w:sz w:val="30"/>
          <w:szCs w:val="30"/>
        </w:rPr>
        <w:tab/>
      </w:r>
      <w:r w:rsidR="00C841AB" w:rsidRPr="006A2E1E">
        <w:rPr>
          <w:rFonts w:ascii="Times New Roman" w:hAnsi="Times New Roman" w:cs="Times New Roman"/>
          <w:sz w:val="30"/>
          <w:szCs w:val="30"/>
        </w:rPr>
        <w:t xml:space="preserve"> Предусмотренн</w:t>
      </w:r>
      <w:r w:rsidR="001D081D" w:rsidRPr="000C4B56">
        <w:rPr>
          <w:rFonts w:ascii="Times New Roman" w:hAnsi="Times New Roman" w:cs="Times New Roman"/>
          <w:sz w:val="30"/>
          <w:szCs w:val="30"/>
        </w:rPr>
        <w:t>ые</w:t>
      </w:r>
      <w:r w:rsidR="00D53475" w:rsidRPr="000C4B56">
        <w:rPr>
          <w:rFonts w:ascii="Times New Roman" w:hAnsi="Times New Roman" w:cs="Times New Roman"/>
          <w:sz w:val="30"/>
          <w:szCs w:val="30"/>
        </w:rPr>
        <w:t xml:space="preserve"> подпунктом</w:t>
      </w:r>
      <w:r w:rsidR="002D35B2" w:rsidRPr="000C4B56">
        <w:rPr>
          <w:rFonts w:ascii="Times New Roman" w:hAnsi="Times New Roman" w:cs="Times New Roman"/>
          <w:sz w:val="30"/>
          <w:szCs w:val="30"/>
        </w:rPr>
        <w:t xml:space="preserve"> 1.1</w:t>
      </w:r>
      <w:r w:rsidR="00C841AB" w:rsidRPr="000C4B56">
        <w:rPr>
          <w:rFonts w:ascii="Times New Roman" w:hAnsi="Times New Roman" w:cs="Times New Roman"/>
          <w:sz w:val="30"/>
          <w:szCs w:val="30"/>
        </w:rPr>
        <w:t xml:space="preserve"> </w:t>
      </w:r>
      <w:r w:rsidR="00225E31" w:rsidRPr="000C4B56">
        <w:rPr>
          <w:rFonts w:ascii="Times New Roman" w:hAnsi="Times New Roman" w:cs="Times New Roman"/>
          <w:sz w:val="30"/>
          <w:szCs w:val="30"/>
        </w:rPr>
        <w:t>Д</w:t>
      </w:r>
      <w:r w:rsidR="00C841AB" w:rsidRPr="000C4B56">
        <w:rPr>
          <w:rFonts w:ascii="Times New Roman" w:hAnsi="Times New Roman" w:cs="Times New Roman"/>
          <w:sz w:val="30"/>
          <w:szCs w:val="30"/>
        </w:rPr>
        <w:t>оговора работ</w:t>
      </w:r>
      <w:r w:rsidR="001C724E" w:rsidRPr="000C4B56">
        <w:rPr>
          <w:rFonts w:ascii="Times New Roman" w:hAnsi="Times New Roman" w:cs="Times New Roman"/>
          <w:sz w:val="30"/>
          <w:szCs w:val="30"/>
        </w:rPr>
        <w:t>ы</w:t>
      </w:r>
      <w:r w:rsidR="00C841AB" w:rsidRPr="000C4B56">
        <w:rPr>
          <w:rFonts w:ascii="Times New Roman" w:hAnsi="Times New Roman" w:cs="Times New Roman"/>
          <w:sz w:val="30"/>
          <w:szCs w:val="30"/>
        </w:rPr>
        <w:t xml:space="preserve"> выполня</w:t>
      </w:r>
      <w:r w:rsidR="001D081D" w:rsidRPr="000C4B56">
        <w:rPr>
          <w:rFonts w:ascii="Times New Roman" w:hAnsi="Times New Roman" w:cs="Times New Roman"/>
          <w:sz w:val="30"/>
          <w:szCs w:val="30"/>
        </w:rPr>
        <w:t>ю</w:t>
      </w:r>
      <w:r w:rsidR="00D53475" w:rsidRPr="000C4B56">
        <w:rPr>
          <w:rFonts w:ascii="Times New Roman" w:hAnsi="Times New Roman" w:cs="Times New Roman"/>
          <w:sz w:val="30"/>
          <w:szCs w:val="30"/>
        </w:rPr>
        <w:t xml:space="preserve">тся силами </w:t>
      </w:r>
      <w:r w:rsidR="00D27813" w:rsidRPr="000C4B56">
        <w:rPr>
          <w:rFonts w:ascii="Times New Roman" w:hAnsi="Times New Roman" w:cs="Times New Roman"/>
          <w:sz w:val="30"/>
          <w:szCs w:val="30"/>
        </w:rPr>
        <w:t>и средствами Подрядчика</w:t>
      </w:r>
      <w:r w:rsidR="002D35B2" w:rsidRPr="000C4B56">
        <w:rPr>
          <w:rFonts w:ascii="Times New Roman" w:hAnsi="Times New Roman" w:cs="Times New Roman"/>
          <w:sz w:val="30"/>
          <w:szCs w:val="30"/>
        </w:rPr>
        <w:t>.</w:t>
      </w:r>
    </w:p>
    <w:p w14:paraId="56DB4A44" w14:textId="7E13B5CE" w:rsidR="00BE6481" w:rsidRPr="006A2E1E" w:rsidRDefault="00AC55D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C4B56">
        <w:rPr>
          <w:rFonts w:ascii="Times New Roman" w:hAnsi="Times New Roman" w:cs="Times New Roman"/>
          <w:sz w:val="30"/>
          <w:szCs w:val="30"/>
        </w:rPr>
        <w:t>2.2</w:t>
      </w:r>
      <w:r w:rsidRPr="000C4B56">
        <w:rPr>
          <w:rFonts w:ascii="Times New Roman" w:hAnsi="Times New Roman" w:cs="Times New Roman"/>
          <w:sz w:val="30"/>
          <w:szCs w:val="30"/>
        </w:rPr>
        <w:tab/>
      </w:r>
      <w:r w:rsidR="004B779D" w:rsidRPr="000C4B56">
        <w:rPr>
          <w:rFonts w:ascii="Times New Roman" w:hAnsi="Times New Roman" w:cs="Times New Roman"/>
          <w:sz w:val="30"/>
          <w:szCs w:val="30"/>
        </w:rPr>
        <w:t xml:space="preserve">Подрядчик </w:t>
      </w:r>
      <w:r w:rsidR="002D35B2" w:rsidRPr="000C4B56">
        <w:rPr>
          <w:rFonts w:ascii="Times New Roman" w:hAnsi="Times New Roman" w:cs="Times New Roman"/>
          <w:sz w:val="30"/>
          <w:szCs w:val="30"/>
        </w:rPr>
        <w:t>вправе</w:t>
      </w:r>
      <w:r w:rsidR="0003626F" w:rsidRPr="000C4B56">
        <w:rPr>
          <w:rFonts w:ascii="Times New Roman" w:hAnsi="Times New Roman" w:cs="Times New Roman"/>
          <w:sz w:val="30"/>
          <w:szCs w:val="30"/>
        </w:rPr>
        <w:t xml:space="preserve"> привлекать</w:t>
      </w:r>
      <w:r w:rsidR="002D35B2" w:rsidRPr="000C4B56">
        <w:rPr>
          <w:rFonts w:ascii="Times New Roman" w:hAnsi="Times New Roman" w:cs="Times New Roman"/>
          <w:sz w:val="30"/>
          <w:szCs w:val="30"/>
        </w:rPr>
        <w:t xml:space="preserve"> к исполнению своих обязательств </w:t>
      </w:r>
      <w:r w:rsidR="0003626F" w:rsidRPr="000C4B56">
        <w:rPr>
          <w:rFonts w:ascii="Times New Roman" w:hAnsi="Times New Roman" w:cs="Times New Roman"/>
          <w:sz w:val="30"/>
          <w:szCs w:val="30"/>
        </w:rPr>
        <w:t>третьих лиц</w:t>
      </w:r>
      <w:r w:rsidR="0089114B" w:rsidRPr="000C4B56">
        <w:rPr>
          <w:rFonts w:ascii="Times New Roman" w:hAnsi="Times New Roman" w:cs="Times New Roman"/>
          <w:sz w:val="30"/>
          <w:szCs w:val="30"/>
        </w:rPr>
        <w:t xml:space="preserve"> после получения письменного согласия Заказчика</w:t>
      </w:r>
      <w:r w:rsidR="002D35B2" w:rsidRPr="000C4B56">
        <w:rPr>
          <w:rFonts w:ascii="Times New Roman" w:hAnsi="Times New Roman" w:cs="Times New Roman"/>
          <w:sz w:val="30"/>
          <w:szCs w:val="30"/>
        </w:rPr>
        <w:t>.</w:t>
      </w:r>
    </w:p>
    <w:p w14:paraId="35BCF635" w14:textId="25398E66" w:rsidR="00225E31" w:rsidRPr="006A2E1E" w:rsidRDefault="00AC55D2" w:rsidP="00AC55D2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2.3</w:t>
      </w:r>
      <w:r w:rsidRPr="006A2E1E">
        <w:rPr>
          <w:rFonts w:ascii="Times New Roman" w:hAnsi="Times New Roman" w:cs="Times New Roman"/>
          <w:sz w:val="30"/>
          <w:szCs w:val="30"/>
        </w:rPr>
        <w:tab/>
      </w:r>
      <w:r w:rsidR="00BE6481" w:rsidRPr="006A2E1E">
        <w:rPr>
          <w:rFonts w:ascii="Times New Roman" w:hAnsi="Times New Roman" w:cs="Times New Roman"/>
          <w:sz w:val="30"/>
          <w:szCs w:val="30"/>
        </w:rPr>
        <w:t xml:space="preserve">Качество выполненной </w:t>
      </w:r>
      <w:r w:rsidR="002D35B2" w:rsidRPr="006A2E1E">
        <w:rPr>
          <w:rFonts w:ascii="Times New Roman" w:hAnsi="Times New Roman" w:cs="Times New Roman"/>
          <w:sz w:val="30"/>
          <w:szCs w:val="30"/>
        </w:rPr>
        <w:t>работы должн</w:t>
      </w:r>
      <w:r w:rsidR="001F629F" w:rsidRPr="006A2E1E">
        <w:rPr>
          <w:rFonts w:ascii="Times New Roman" w:hAnsi="Times New Roman" w:cs="Times New Roman"/>
          <w:sz w:val="30"/>
          <w:szCs w:val="30"/>
        </w:rPr>
        <w:t xml:space="preserve">о соответствовать </w:t>
      </w:r>
      <w:r w:rsidR="00225E31" w:rsidRPr="000C4B56">
        <w:rPr>
          <w:rFonts w:ascii="Times New Roman" w:hAnsi="Times New Roman" w:cs="Times New Roman"/>
          <w:sz w:val="30"/>
          <w:szCs w:val="30"/>
        </w:rPr>
        <w:t>требованиям законодательства в строительной деятельности Республики Беларусь</w:t>
      </w:r>
      <w:r w:rsidR="00E11ACC" w:rsidRPr="000C4B56">
        <w:rPr>
          <w:rFonts w:ascii="Times New Roman" w:hAnsi="Times New Roman" w:cs="Times New Roman"/>
          <w:sz w:val="30"/>
          <w:szCs w:val="30"/>
        </w:rPr>
        <w:t>, требованиям технологической документации</w:t>
      </w:r>
      <w:r w:rsidR="000C4B56" w:rsidRPr="000C4B56">
        <w:rPr>
          <w:rFonts w:ascii="Times New Roman" w:hAnsi="Times New Roman" w:cs="Times New Roman"/>
          <w:sz w:val="30"/>
          <w:szCs w:val="30"/>
        </w:rPr>
        <w:t xml:space="preserve"> (типовые технологические карты, технологические карты)</w:t>
      </w:r>
      <w:r w:rsidR="00C8602F" w:rsidRPr="000C4B56">
        <w:rPr>
          <w:rFonts w:ascii="Times New Roman" w:hAnsi="Times New Roman" w:cs="Times New Roman"/>
          <w:sz w:val="30"/>
          <w:szCs w:val="30"/>
        </w:rPr>
        <w:t xml:space="preserve"> </w:t>
      </w:r>
      <w:r w:rsidR="009C1255" w:rsidRPr="000C4B56">
        <w:rPr>
          <w:rFonts w:ascii="Times New Roman" w:hAnsi="Times New Roman" w:cs="Times New Roman"/>
          <w:sz w:val="30"/>
          <w:szCs w:val="30"/>
        </w:rPr>
        <w:t>по данному виду работ</w:t>
      </w:r>
      <w:r w:rsidR="000C4B56" w:rsidRPr="000C4B56">
        <w:rPr>
          <w:rFonts w:ascii="Times New Roman" w:hAnsi="Times New Roman" w:cs="Times New Roman"/>
          <w:sz w:val="30"/>
          <w:szCs w:val="30"/>
        </w:rPr>
        <w:t xml:space="preserve"> и сопутствующим работам</w:t>
      </w:r>
      <w:r w:rsidR="009C1255" w:rsidRPr="000C4B56">
        <w:rPr>
          <w:rFonts w:ascii="Times New Roman" w:hAnsi="Times New Roman" w:cs="Times New Roman"/>
          <w:sz w:val="30"/>
          <w:szCs w:val="30"/>
        </w:rPr>
        <w:t>.</w:t>
      </w:r>
    </w:p>
    <w:p w14:paraId="2D3E317D" w14:textId="77777777" w:rsidR="001533A1" w:rsidRPr="006A2E1E" w:rsidRDefault="00391D06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2.4.</w:t>
      </w:r>
      <w:r w:rsidR="00C62DCC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Pr="006A2E1E">
        <w:rPr>
          <w:rFonts w:ascii="Times New Roman" w:hAnsi="Times New Roman" w:cs="Times New Roman"/>
          <w:sz w:val="30"/>
          <w:szCs w:val="30"/>
        </w:rPr>
        <w:t xml:space="preserve">Подрядчик </w:t>
      </w:r>
      <w:r w:rsidR="002D35B2" w:rsidRPr="006A2E1E">
        <w:rPr>
          <w:rFonts w:ascii="Times New Roman" w:hAnsi="Times New Roman" w:cs="Times New Roman"/>
          <w:sz w:val="30"/>
          <w:szCs w:val="30"/>
        </w:rPr>
        <w:t>гарантиру</w:t>
      </w:r>
      <w:r w:rsidRPr="006A2E1E">
        <w:rPr>
          <w:rFonts w:ascii="Times New Roman" w:hAnsi="Times New Roman" w:cs="Times New Roman"/>
          <w:sz w:val="30"/>
          <w:szCs w:val="30"/>
        </w:rPr>
        <w:t>ет качество</w:t>
      </w:r>
      <w:r w:rsidR="00C62DCC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Pr="006A2E1E">
        <w:rPr>
          <w:rFonts w:ascii="Times New Roman" w:hAnsi="Times New Roman" w:cs="Times New Roman"/>
          <w:sz w:val="30"/>
          <w:szCs w:val="30"/>
        </w:rPr>
        <w:t>выполненной работы</w:t>
      </w:r>
      <w:r w:rsidR="002D35B2" w:rsidRPr="006A2E1E">
        <w:rPr>
          <w:rFonts w:ascii="Times New Roman" w:hAnsi="Times New Roman" w:cs="Times New Roman"/>
          <w:sz w:val="30"/>
          <w:szCs w:val="30"/>
        </w:rPr>
        <w:t xml:space="preserve"> в течен</w:t>
      </w:r>
      <w:r w:rsidR="00923545" w:rsidRPr="006A2E1E">
        <w:rPr>
          <w:rFonts w:ascii="Times New Roman" w:hAnsi="Times New Roman" w:cs="Times New Roman"/>
          <w:sz w:val="30"/>
          <w:szCs w:val="30"/>
        </w:rPr>
        <w:t xml:space="preserve">ие </w:t>
      </w:r>
      <w:r w:rsidR="00225E31" w:rsidRPr="006A2E1E">
        <w:rPr>
          <w:rFonts w:ascii="Times New Roman" w:hAnsi="Times New Roman" w:cs="Times New Roman"/>
          <w:i/>
          <w:iCs/>
          <w:color w:val="FF0000"/>
          <w:sz w:val="30"/>
          <w:szCs w:val="30"/>
        </w:rPr>
        <w:t>двух лет</w:t>
      </w:r>
    </w:p>
    <w:p w14:paraId="45FD40E8" w14:textId="77777777" w:rsidR="001533A1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В пределах названн</w:t>
      </w:r>
      <w:r w:rsidR="00237128" w:rsidRPr="006A2E1E">
        <w:rPr>
          <w:rFonts w:ascii="Times New Roman" w:hAnsi="Times New Roman" w:cs="Times New Roman"/>
          <w:sz w:val="30"/>
          <w:szCs w:val="30"/>
        </w:rPr>
        <w:t>ого гарантийного срока Подрядчик</w:t>
      </w:r>
      <w:r w:rsidRPr="006A2E1E">
        <w:rPr>
          <w:rFonts w:ascii="Times New Roman" w:hAnsi="Times New Roman" w:cs="Times New Roman"/>
          <w:sz w:val="30"/>
          <w:szCs w:val="30"/>
        </w:rPr>
        <w:t xml:space="preserve"> безвозмездно </w:t>
      </w:r>
      <w:r w:rsidRPr="006A2E1E">
        <w:rPr>
          <w:rFonts w:ascii="Times New Roman" w:hAnsi="Times New Roman" w:cs="Times New Roman"/>
          <w:sz w:val="30"/>
          <w:szCs w:val="30"/>
        </w:rPr>
        <w:lastRenderedPageBreak/>
        <w:t>устраняет выявленные в п</w:t>
      </w:r>
      <w:r w:rsidR="001533A1" w:rsidRPr="006A2E1E">
        <w:rPr>
          <w:rFonts w:ascii="Times New Roman" w:hAnsi="Times New Roman" w:cs="Times New Roman"/>
          <w:sz w:val="30"/>
          <w:szCs w:val="30"/>
        </w:rPr>
        <w:t>роцессе эксплуатации недостатки</w:t>
      </w:r>
      <w:r w:rsidRPr="006A2E1E">
        <w:rPr>
          <w:rFonts w:ascii="Times New Roman" w:hAnsi="Times New Roman" w:cs="Times New Roman"/>
          <w:sz w:val="30"/>
          <w:szCs w:val="30"/>
        </w:rPr>
        <w:t>.</w:t>
      </w:r>
    </w:p>
    <w:p w14:paraId="1FAFDC79" w14:textId="77777777" w:rsidR="004C7BC9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 xml:space="preserve">Течение гарантийного срока начинается со дня </w:t>
      </w:r>
      <w:r w:rsidR="00DD0496" w:rsidRPr="006A2E1E">
        <w:rPr>
          <w:rFonts w:ascii="Times New Roman" w:hAnsi="Times New Roman" w:cs="Times New Roman"/>
          <w:sz w:val="30"/>
          <w:szCs w:val="30"/>
        </w:rPr>
        <w:t>подписания</w:t>
      </w:r>
      <w:r w:rsidR="00E57DDC" w:rsidRPr="006A2E1E">
        <w:rPr>
          <w:rFonts w:ascii="Times New Roman" w:hAnsi="Times New Roman" w:cs="Times New Roman"/>
          <w:sz w:val="30"/>
          <w:szCs w:val="30"/>
        </w:rPr>
        <w:t xml:space="preserve"> Заказчиком акта выполненных работ.</w:t>
      </w:r>
      <w:r w:rsidR="00DD0496" w:rsidRPr="006A2E1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8A9DFC8" w14:textId="439A1E0B" w:rsidR="002D35B2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2.5</w:t>
      </w:r>
      <w:r w:rsidR="0093245B" w:rsidRPr="006A2E1E">
        <w:rPr>
          <w:rFonts w:ascii="Times New Roman" w:hAnsi="Times New Roman" w:cs="Times New Roman"/>
          <w:sz w:val="30"/>
          <w:szCs w:val="30"/>
        </w:rPr>
        <w:t>.</w:t>
      </w:r>
      <w:r w:rsidRPr="006A2E1E">
        <w:rPr>
          <w:rFonts w:ascii="Times New Roman" w:hAnsi="Times New Roman" w:cs="Times New Roman"/>
          <w:sz w:val="30"/>
          <w:szCs w:val="30"/>
        </w:rPr>
        <w:t xml:space="preserve"> При просрочке</w:t>
      </w:r>
      <w:r w:rsidR="00093512" w:rsidRPr="006A2E1E">
        <w:rPr>
          <w:rFonts w:ascii="Times New Roman" w:hAnsi="Times New Roman" w:cs="Times New Roman"/>
          <w:sz w:val="30"/>
          <w:szCs w:val="30"/>
        </w:rPr>
        <w:t xml:space="preserve"> исполнения, неисполнении</w:t>
      </w:r>
      <w:r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="00C85D19" w:rsidRPr="006A2E1E">
        <w:rPr>
          <w:rFonts w:ascii="Times New Roman" w:hAnsi="Times New Roman" w:cs="Times New Roman"/>
          <w:sz w:val="30"/>
          <w:szCs w:val="30"/>
        </w:rPr>
        <w:t xml:space="preserve">Подрядчиком </w:t>
      </w:r>
      <w:r w:rsidR="00B44F0D" w:rsidRPr="006A2E1E">
        <w:rPr>
          <w:rFonts w:ascii="Times New Roman" w:hAnsi="Times New Roman" w:cs="Times New Roman"/>
          <w:sz w:val="30"/>
          <w:szCs w:val="30"/>
        </w:rPr>
        <w:t>мероприятий</w:t>
      </w:r>
      <w:r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="00B44F0D" w:rsidRPr="006A2E1E">
        <w:rPr>
          <w:rFonts w:ascii="Times New Roman" w:hAnsi="Times New Roman" w:cs="Times New Roman"/>
          <w:sz w:val="30"/>
          <w:szCs w:val="30"/>
        </w:rPr>
        <w:t xml:space="preserve">по устранению недостатков, он </w:t>
      </w:r>
      <w:r w:rsidRPr="006A2E1E">
        <w:rPr>
          <w:rFonts w:ascii="Times New Roman" w:hAnsi="Times New Roman" w:cs="Times New Roman"/>
          <w:sz w:val="30"/>
          <w:szCs w:val="30"/>
        </w:rPr>
        <w:t>н</w:t>
      </w:r>
      <w:r w:rsidR="004C7BC9" w:rsidRPr="006A2E1E">
        <w:rPr>
          <w:rFonts w:ascii="Times New Roman" w:hAnsi="Times New Roman" w:cs="Times New Roman"/>
          <w:sz w:val="30"/>
          <w:szCs w:val="30"/>
        </w:rPr>
        <w:t>есет ответственность в виде пеней –</w:t>
      </w:r>
      <w:r w:rsidR="004F0768" w:rsidRPr="006A2E1E">
        <w:rPr>
          <w:rFonts w:ascii="Times New Roman" w:hAnsi="Times New Roman" w:cs="Times New Roman"/>
          <w:sz w:val="30"/>
          <w:szCs w:val="30"/>
        </w:rPr>
        <w:t>0,</w:t>
      </w:r>
      <w:r w:rsidR="00AC55D2" w:rsidRPr="006A2E1E">
        <w:rPr>
          <w:rFonts w:ascii="Times New Roman" w:hAnsi="Times New Roman" w:cs="Times New Roman"/>
          <w:sz w:val="30"/>
          <w:szCs w:val="30"/>
        </w:rPr>
        <w:t>2</w:t>
      </w:r>
      <w:r w:rsidRPr="006A2E1E">
        <w:rPr>
          <w:rFonts w:ascii="Times New Roman" w:hAnsi="Times New Roman" w:cs="Times New Roman"/>
          <w:sz w:val="30"/>
          <w:szCs w:val="30"/>
        </w:rPr>
        <w:t xml:space="preserve">% от </w:t>
      </w:r>
      <w:r w:rsidR="00E57DDC" w:rsidRPr="006A2E1E">
        <w:rPr>
          <w:rFonts w:ascii="Times New Roman" w:hAnsi="Times New Roman" w:cs="Times New Roman"/>
          <w:sz w:val="30"/>
          <w:szCs w:val="30"/>
        </w:rPr>
        <w:t xml:space="preserve">общей </w:t>
      </w:r>
      <w:r w:rsidRPr="006A2E1E">
        <w:rPr>
          <w:rFonts w:ascii="Times New Roman" w:hAnsi="Times New Roman" w:cs="Times New Roman"/>
          <w:sz w:val="30"/>
          <w:szCs w:val="30"/>
        </w:rPr>
        <w:t>стоимости</w:t>
      </w:r>
      <w:r w:rsidR="00E57DDC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Pr="006A2E1E">
        <w:rPr>
          <w:rFonts w:ascii="Times New Roman" w:hAnsi="Times New Roman" w:cs="Times New Roman"/>
          <w:sz w:val="30"/>
          <w:szCs w:val="30"/>
        </w:rPr>
        <w:t>работ</w:t>
      </w:r>
      <w:r w:rsidR="001F7404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Pr="006A2E1E">
        <w:rPr>
          <w:rFonts w:ascii="Times New Roman" w:hAnsi="Times New Roman" w:cs="Times New Roman"/>
          <w:sz w:val="30"/>
          <w:szCs w:val="30"/>
        </w:rPr>
        <w:t>за каждый день просрочки.</w:t>
      </w:r>
    </w:p>
    <w:p w14:paraId="67FABC9E" w14:textId="77777777" w:rsidR="002D35B2" w:rsidRPr="006A2E1E" w:rsidRDefault="002D35B2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3. СРОКИ ВЫПОЛНЕНИЯ РАБОТЫ</w:t>
      </w:r>
    </w:p>
    <w:p w14:paraId="1922E5BF" w14:textId="30C99E42" w:rsidR="00D52E95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3.1. Стороны устанавливают следующие</w:t>
      </w:r>
      <w:r w:rsidR="009C1255">
        <w:rPr>
          <w:rFonts w:ascii="Times New Roman" w:hAnsi="Times New Roman" w:cs="Times New Roman"/>
          <w:sz w:val="30"/>
          <w:szCs w:val="30"/>
        </w:rPr>
        <w:t xml:space="preserve"> </w:t>
      </w:r>
      <w:r w:rsidR="009C1255" w:rsidRPr="00C266FD">
        <w:rPr>
          <w:rFonts w:ascii="Times New Roman" w:hAnsi="Times New Roman" w:cs="Times New Roman"/>
          <w:sz w:val="30"/>
          <w:szCs w:val="30"/>
        </w:rPr>
        <w:t>сроки</w:t>
      </w:r>
      <w:r w:rsidRPr="00C266FD">
        <w:rPr>
          <w:rFonts w:ascii="Times New Roman" w:hAnsi="Times New Roman" w:cs="Times New Roman"/>
          <w:sz w:val="30"/>
          <w:szCs w:val="30"/>
        </w:rPr>
        <w:t xml:space="preserve"> выполнения</w:t>
      </w:r>
      <w:r w:rsidR="006942A7" w:rsidRPr="00C266FD">
        <w:rPr>
          <w:rFonts w:ascii="Times New Roman" w:hAnsi="Times New Roman" w:cs="Times New Roman"/>
          <w:sz w:val="30"/>
          <w:szCs w:val="30"/>
        </w:rPr>
        <w:t xml:space="preserve"> работы, </w:t>
      </w:r>
      <w:r w:rsidR="009C1255" w:rsidRPr="00C266FD">
        <w:rPr>
          <w:rFonts w:ascii="Times New Roman" w:hAnsi="Times New Roman" w:cs="Times New Roman"/>
          <w:sz w:val="30"/>
          <w:szCs w:val="30"/>
        </w:rPr>
        <w:t xml:space="preserve">предусмотренной </w:t>
      </w:r>
      <w:r w:rsidRPr="00C266FD">
        <w:rPr>
          <w:rFonts w:ascii="Times New Roman" w:hAnsi="Times New Roman" w:cs="Times New Roman"/>
          <w:sz w:val="30"/>
          <w:szCs w:val="30"/>
        </w:rPr>
        <w:t>в подп. 1.1</w:t>
      </w:r>
      <w:r w:rsidR="0091595F" w:rsidRPr="00C266FD">
        <w:rPr>
          <w:rFonts w:ascii="Times New Roman" w:hAnsi="Times New Roman" w:cs="Times New Roman"/>
          <w:sz w:val="30"/>
          <w:szCs w:val="30"/>
        </w:rPr>
        <w:t xml:space="preserve"> </w:t>
      </w:r>
      <w:r w:rsidR="009C1255" w:rsidRPr="00C266FD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91595F" w:rsidRPr="00C266FD">
        <w:rPr>
          <w:rFonts w:ascii="Times New Roman" w:hAnsi="Times New Roman" w:cs="Times New Roman"/>
          <w:sz w:val="30"/>
          <w:szCs w:val="30"/>
        </w:rPr>
        <w:t>договора</w:t>
      </w:r>
      <w:r w:rsidR="006942A7" w:rsidRPr="00C266FD">
        <w:rPr>
          <w:rFonts w:ascii="Times New Roman" w:hAnsi="Times New Roman" w:cs="Times New Roman"/>
          <w:sz w:val="30"/>
          <w:szCs w:val="30"/>
        </w:rPr>
        <w:t>:</w:t>
      </w:r>
    </w:p>
    <w:p w14:paraId="6AD49CE3" w14:textId="77777777" w:rsidR="00AD396C" w:rsidRPr="006A2E1E" w:rsidRDefault="00AD396C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14:paraId="2ECB65E0" w14:textId="2D261A38" w:rsidR="00D52E95" w:rsidRPr="006A2E1E" w:rsidRDefault="00D52E95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 xml:space="preserve">начальный срок </w:t>
      </w:r>
      <w:r w:rsidR="005C2A5C">
        <w:rPr>
          <w:rFonts w:ascii="Times New Roman" w:hAnsi="Times New Roman" w:cs="Times New Roman"/>
          <w:i/>
          <w:iCs/>
          <w:color w:val="FF0000"/>
          <w:sz w:val="30"/>
          <w:szCs w:val="30"/>
        </w:rPr>
        <w:t>__________________</w:t>
      </w:r>
      <w:r w:rsidR="002D35B2" w:rsidRPr="006A2E1E">
        <w:rPr>
          <w:rFonts w:ascii="Times New Roman" w:hAnsi="Times New Roman" w:cs="Times New Roman"/>
          <w:sz w:val="30"/>
          <w:szCs w:val="30"/>
        </w:rPr>
        <w:t>;</w:t>
      </w:r>
    </w:p>
    <w:p w14:paraId="4C101AB7" w14:textId="500695CA" w:rsidR="002D35B2" w:rsidRPr="005C2A5C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конечный ср</w:t>
      </w:r>
      <w:r w:rsidR="00D52E95" w:rsidRPr="006A2E1E">
        <w:rPr>
          <w:rFonts w:ascii="Times New Roman" w:hAnsi="Times New Roman" w:cs="Times New Roman"/>
          <w:sz w:val="30"/>
          <w:szCs w:val="30"/>
        </w:rPr>
        <w:t xml:space="preserve">ок выполнения всех работ </w:t>
      </w:r>
      <w:r w:rsidR="005C2A5C">
        <w:rPr>
          <w:rFonts w:ascii="Times New Roman" w:hAnsi="Times New Roman" w:cs="Times New Roman"/>
          <w:i/>
          <w:iCs/>
          <w:color w:val="FF0000"/>
          <w:sz w:val="30"/>
          <w:szCs w:val="30"/>
        </w:rPr>
        <w:t>_________________</w:t>
      </w:r>
      <w:r w:rsidR="005C2A5C">
        <w:rPr>
          <w:rFonts w:ascii="Times New Roman" w:hAnsi="Times New Roman" w:cs="Times New Roman"/>
          <w:color w:val="FF0000"/>
          <w:sz w:val="30"/>
          <w:szCs w:val="30"/>
        </w:rPr>
        <w:t>;</w:t>
      </w:r>
    </w:p>
    <w:p w14:paraId="3D04D6B4" w14:textId="77777777" w:rsidR="000C4B56" w:rsidRPr="000C4B56" w:rsidRDefault="000C4B56" w:rsidP="000C4B56">
      <w:pPr>
        <w:adjustRightInd/>
        <w:ind w:firstLine="851"/>
        <w:jc w:val="both"/>
        <w:rPr>
          <w:sz w:val="30"/>
          <w:szCs w:val="30"/>
        </w:rPr>
      </w:pPr>
      <w:r w:rsidRPr="000C4B56">
        <w:rPr>
          <w:sz w:val="30"/>
          <w:szCs w:val="30"/>
        </w:rPr>
        <w:t>3.2</w:t>
      </w:r>
      <w:r w:rsidRPr="000C4B56">
        <w:rPr>
          <w:sz w:val="30"/>
          <w:szCs w:val="30"/>
        </w:rPr>
        <w:tab/>
        <w:t xml:space="preserve"> Срок выполнения работ могут корректироваться с письменного согласия Заказчика в случаях:</w:t>
      </w:r>
    </w:p>
    <w:p w14:paraId="7DAD79D9" w14:textId="77777777" w:rsidR="000C4B56" w:rsidRPr="000C4B56" w:rsidRDefault="000C4B56" w:rsidP="000C4B56">
      <w:pPr>
        <w:adjustRightInd/>
        <w:ind w:firstLine="851"/>
        <w:jc w:val="both"/>
        <w:rPr>
          <w:sz w:val="30"/>
          <w:szCs w:val="30"/>
        </w:rPr>
      </w:pPr>
      <w:r w:rsidRPr="000C4B56">
        <w:rPr>
          <w:sz w:val="30"/>
          <w:szCs w:val="30"/>
        </w:rPr>
        <w:t>выявления дополнительных объемов работ, не предусмотренных сметной документацией и (или) дефектным актом и влияющих на своевременное исполнение Подрядчиком своих договорных обязательств;</w:t>
      </w:r>
    </w:p>
    <w:p w14:paraId="5B0578D7" w14:textId="166249DE" w:rsidR="000C4B56" w:rsidRDefault="000C4B56" w:rsidP="000C4B56">
      <w:pPr>
        <w:pStyle w:val="ConsPlusNormal"/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0C4B56">
        <w:rPr>
          <w:rFonts w:ascii="Times New Roman" w:hAnsi="Times New Roman" w:cs="Times New Roman"/>
          <w:sz w:val="30"/>
          <w:szCs w:val="30"/>
        </w:rPr>
        <w:t>в случаях перерывов, не зависящих от Подрядчика, включая технологические перерывы, в соответствие с технологическими картами и другой нормативно-технической документацией</w:t>
      </w:r>
      <w:r w:rsidR="004F054F">
        <w:rPr>
          <w:rFonts w:ascii="Times New Roman" w:hAnsi="Times New Roman" w:cs="Times New Roman"/>
          <w:sz w:val="30"/>
          <w:szCs w:val="30"/>
        </w:rPr>
        <w:t>.</w:t>
      </w:r>
    </w:p>
    <w:p w14:paraId="20DDBE3E" w14:textId="3D896571" w:rsidR="001E3D28" w:rsidRPr="006A2E1E" w:rsidRDefault="002D35B2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4. ЦЕНА РАБОТЫ</w:t>
      </w:r>
      <w:r w:rsidR="00F40DA8" w:rsidRPr="006A2E1E">
        <w:rPr>
          <w:rFonts w:ascii="Times New Roman" w:hAnsi="Times New Roman" w:cs="Times New Roman"/>
          <w:b/>
          <w:bCs/>
          <w:sz w:val="30"/>
          <w:szCs w:val="30"/>
        </w:rPr>
        <w:t>, ФОРМА, СРОКИ</w:t>
      </w:r>
      <w:r w:rsidRPr="006A2E1E">
        <w:rPr>
          <w:rFonts w:ascii="Times New Roman" w:hAnsi="Times New Roman" w:cs="Times New Roman"/>
          <w:b/>
          <w:bCs/>
          <w:sz w:val="30"/>
          <w:szCs w:val="30"/>
        </w:rPr>
        <w:t xml:space="preserve"> И ПОРЯДОК ЕЕ ОПЛАТЫ</w:t>
      </w:r>
      <w:r w:rsidR="00AE0860" w:rsidRPr="006A2E1E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</w:p>
    <w:p w14:paraId="75D8093E" w14:textId="77777777" w:rsidR="002D35B2" w:rsidRPr="006A2E1E" w:rsidRDefault="00AE0860" w:rsidP="006E79C4">
      <w:pPr>
        <w:pStyle w:val="ConsPlusNormal"/>
        <w:ind w:firstLine="851"/>
        <w:jc w:val="center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ИСТОЧНИК ФИНАНСИРОВАНИЯ</w:t>
      </w:r>
    </w:p>
    <w:p w14:paraId="7BE77C9E" w14:textId="65D03E44" w:rsidR="00910A1C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i/>
          <w:iCs/>
          <w:color w:val="FF0000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4.1. Общая стоимость работ</w:t>
      </w:r>
      <w:r w:rsidR="008F5FCF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Pr="006A2E1E">
        <w:rPr>
          <w:rFonts w:ascii="Times New Roman" w:hAnsi="Times New Roman" w:cs="Times New Roman"/>
          <w:sz w:val="30"/>
          <w:szCs w:val="30"/>
        </w:rPr>
        <w:t xml:space="preserve">составляет </w:t>
      </w:r>
      <w:r w:rsidR="008E7D35">
        <w:rPr>
          <w:rFonts w:ascii="Times New Roman" w:hAnsi="Times New Roman" w:cs="Times New Roman"/>
          <w:i/>
          <w:iCs/>
          <w:color w:val="FF0000"/>
          <w:sz w:val="30"/>
          <w:szCs w:val="30"/>
        </w:rPr>
        <w:t>__________________________</w:t>
      </w:r>
    </w:p>
    <w:p w14:paraId="00F1A1DB" w14:textId="769397D0" w:rsidR="008E7D35" w:rsidRPr="006A2E1E" w:rsidRDefault="008E7D35" w:rsidP="006E79C4">
      <w:pPr>
        <w:pStyle w:val="ConsPlusNormal"/>
        <w:ind w:firstLine="851"/>
        <w:jc w:val="both"/>
        <w:rPr>
          <w:rFonts w:ascii="Times New Roman" w:hAnsi="Times New Roman" w:cs="Times New Roman"/>
          <w:i/>
          <w:iCs/>
          <w:color w:val="FF0000"/>
          <w:sz w:val="30"/>
          <w:szCs w:val="30"/>
        </w:rPr>
      </w:pPr>
      <w:r>
        <w:rPr>
          <w:rFonts w:ascii="Times New Roman" w:hAnsi="Times New Roman" w:cs="Times New Roman"/>
          <w:i/>
          <w:iCs/>
          <w:color w:val="FF0000"/>
          <w:sz w:val="30"/>
          <w:szCs w:val="30"/>
        </w:rPr>
        <w:t>____________________________________________________________</w:t>
      </w:r>
    </w:p>
    <w:p w14:paraId="278D7A2E" w14:textId="33C7FF58" w:rsidR="00BC7CD1" w:rsidRPr="006A2E1E" w:rsidRDefault="00BC7CD1" w:rsidP="00BC7CD1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 xml:space="preserve">4.2 Оплата по договору производится Заказчиком в течение </w:t>
      </w:r>
      <w:r w:rsidR="002A0E47" w:rsidRPr="006A2E1E">
        <w:rPr>
          <w:rFonts w:ascii="Times New Roman" w:hAnsi="Times New Roman" w:cs="Times New Roman"/>
          <w:i/>
          <w:iCs/>
          <w:color w:val="FF0000"/>
          <w:sz w:val="30"/>
          <w:szCs w:val="30"/>
        </w:rPr>
        <w:t>10</w:t>
      </w:r>
      <w:r w:rsidR="002A0E47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Pr="006A2E1E">
        <w:rPr>
          <w:rFonts w:ascii="Times New Roman" w:hAnsi="Times New Roman" w:cs="Times New Roman"/>
          <w:sz w:val="30"/>
          <w:szCs w:val="30"/>
        </w:rPr>
        <w:t xml:space="preserve">рабочих дней со дня подписания Сторонами </w:t>
      </w:r>
      <w:r w:rsidRPr="00A30284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справк</w:t>
      </w:r>
      <w:r w:rsidR="00821A08" w:rsidRPr="00A30284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и</w:t>
      </w:r>
      <w:r w:rsidRPr="00A30284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о стоимости выполненных работ формы С-3а (далее Справка), составленн</w:t>
      </w:r>
      <w:r w:rsidR="00821A08" w:rsidRPr="00A30284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ой</w:t>
      </w:r>
      <w:r w:rsidRPr="00A30284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на основании акта сдачи-приемки выполненных строительных и иных специальных монтажных работ С-2а</w:t>
      </w:r>
      <w:r w:rsidR="00821A08" w:rsidRPr="00A30284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.</w:t>
      </w:r>
    </w:p>
    <w:p w14:paraId="22F9A564" w14:textId="76E89862" w:rsidR="00BC7CD1" w:rsidRPr="006A2E1E" w:rsidRDefault="00BC7CD1" w:rsidP="00BC7CD1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 xml:space="preserve">4.3. Все расчеты по договору производятся в безналичном порядке путем перечисления денежных средств на указанный Подрядчиком расчетный счет. </w:t>
      </w:r>
    </w:p>
    <w:p w14:paraId="52A0C39E" w14:textId="39448D53" w:rsidR="00BC7CD1" w:rsidRPr="006A2E1E" w:rsidRDefault="00BC7CD1" w:rsidP="00BC7CD1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4.4. Источник финансирования – собственные средства Заказчика.</w:t>
      </w:r>
    </w:p>
    <w:p w14:paraId="379CAA68" w14:textId="77777777" w:rsidR="00A30284" w:rsidRPr="00A30284" w:rsidRDefault="00821A08" w:rsidP="006E79C4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A30284">
        <w:rPr>
          <w:rFonts w:ascii="Times New Roman" w:hAnsi="Times New Roman" w:cs="Times New Roman"/>
          <w:sz w:val="30"/>
          <w:szCs w:val="30"/>
        </w:rPr>
        <w:t xml:space="preserve">4.5 Изменение договорной </w:t>
      </w:r>
      <w:r w:rsidR="002A0E47" w:rsidRPr="00A30284">
        <w:rPr>
          <w:rFonts w:ascii="Times New Roman" w:hAnsi="Times New Roman" w:cs="Times New Roman"/>
          <w:sz w:val="30"/>
          <w:szCs w:val="30"/>
        </w:rPr>
        <w:t>цены работ осуществляется по основаниям, предусмотренным в подпункте 1.8 пункта 1 постановления Совета Министров Республики Беларусь от 15 июня 2019 г. № 395 "О реализации Закона Республики Беларусь "О внесении изменений и дополнений в Закон Республики Беларусь "О государственных закупках товаров (работ, услуг)"</w:t>
      </w:r>
      <w:r w:rsidR="00A30284" w:rsidRPr="00A30284">
        <w:rPr>
          <w:rFonts w:ascii="Times New Roman" w:hAnsi="Times New Roman" w:cs="Times New Roman"/>
          <w:sz w:val="30"/>
          <w:szCs w:val="30"/>
        </w:rPr>
        <w:t>.</w:t>
      </w:r>
    </w:p>
    <w:p w14:paraId="5E6AB126" w14:textId="77777777" w:rsidR="002D35B2" w:rsidRPr="006A2E1E" w:rsidRDefault="002D35B2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5. ПРАВА И ОБЯЗАННОСТИ СТОРОН</w:t>
      </w:r>
    </w:p>
    <w:p w14:paraId="3E1AF198" w14:textId="77777777" w:rsidR="00E73328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5.1. Заказчик вправе:</w:t>
      </w:r>
    </w:p>
    <w:p w14:paraId="388D3504" w14:textId="6FEE8C74" w:rsidR="00103F7E" w:rsidRPr="006A2E1E" w:rsidRDefault="000346B0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отказаться от д</w:t>
      </w:r>
      <w:r w:rsidR="002D35B2" w:rsidRPr="006A2E1E">
        <w:rPr>
          <w:rFonts w:ascii="Times New Roman" w:hAnsi="Times New Roman" w:cs="Times New Roman"/>
          <w:sz w:val="30"/>
          <w:szCs w:val="30"/>
        </w:rPr>
        <w:t>оговора</w:t>
      </w:r>
      <w:r w:rsidR="008E7D35">
        <w:rPr>
          <w:rFonts w:ascii="Times New Roman" w:hAnsi="Times New Roman" w:cs="Times New Roman"/>
          <w:sz w:val="30"/>
          <w:szCs w:val="30"/>
        </w:rPr>
        <w:t xml:space="preserve"> в одностороннем порядке</w:t>
      </w:r>
      <w:r w:rsidR="002D35B2" w:rsidRPr="006A2E1E">
        <w:rPr>
          <w:rFonts w:ascii="Times New Roman" w:hAnsi="Times New Roman" w:cs="Times New Roman"/>
          <w:sz w:val="30"/>
          <w:szCs w:val="30"/>
        </w:rPr>
        <w:t xml:space="preserve"> и потребовать возмещения убытков, если </w:t>
      </w:r>
      <w:r w:rsidR="00103F7E" w:rsidRPr="006A2E1E">
        <w:rPr>
          <w:rFonts w:ascii="Times New Roman" w:hAnsi="Times New Roman" w:cs="Times New Roman"/>
          <w:sz w:val="30"/>
          <w:szCs w:val="30"/>
        </w:rPr>
        <w:t xml:space="preserve">Подрядчик </w:t>
      </w:r>
      <w:r w:rsidR="002D35B2" w:rsidRPr="006A2E1E">
        <w:rPr>
          <w:rFonts w:ascii="Times New Roman" w:hAnsi="Times New Roman" w:cs="Times New Roman"/>
          <w:sz w:val="30"/>
          <w:szCs w:val="30"/>
        </w:rPr>
        <w:t>не присту</w:t>
      </w:r>
      <w:r w:rsidR="00103F7E" w:rsidRPr="006A2E1E">
        <w:rPr>
          <w:rFonts w:ascii="Times New Roman" w:hAnsi="Times New Roman" w:cs="Times New Roman"/>
          <w:sz w:val="30"/>
          <w:szCs w:val="30"/>
        </w:rPr>
        <w:t>пает своевременно к исполнению д</w:t>
      </w:r>
      <w:r w:rsidR="002D35B2" w:rsidRPr="006A2E1E">
        <w:rPr>
          <w:rFonts w:ascii="Times New Roman" w:hAnsi="Times New Roman" w:cs="Times New Roman"/>
          <w:sz w:val="30"/>
          <w:szCs w:val="30"/>
        </w:rPr>
        <w:t>оговора ил</w:t>
      </w:r>
      <w:r w:rsidR="00103F7E" w:rsidRPr="006A2E1E">
        <w:rPr>
          <w:rFonts w:ascii="Times New Roman" w:hAnsi="Times New Roman" w:cs="Times New Roman"/>
          <w:sz w:val="30"/>
          <w:szCs w:val="30"/>
        </w:rPr>
        <w:t xml:space="preserve">и исполняет его </w:t>
      </w:r>
      <w:r w:rsidR="002D35B2" w:rsidRPr="006A2E1E">
        <w:rPr>
          <w:rFonts w:ascii="Times New Roman" w:hAnsi="Times New Roman" w:cs="Times New Roman"/>
          <w:sz w:val="30"/>
          <w:szCs w:val="30"/>
        </w:rPr>
        <w:t>насто</w:t>
      </w:r>
      <w:r w:rsidR="00103F7E" w:rsidRPr="006A2E1E">
        <w:rPr>
          <w:rFonts w:ascii="Times New Roman" w:hAnsi="Times New Roman" w:cs="Times New Roman"/>
          <w:sz w:val="30"/>
          <w:szCs w:val="30"/>
        </w:rPr>
        <w:t xml:space="preserve">лько медленно, что окончание </w:t>
      </w:r>
      <w:r w:rsidR="002D35B2" w:rsidRPr="006A2E1E">
        <w:rPr>
          <w:rFonts w:ascii="Times New Roman" w:hAnsi="Times New Roman" w:cs="Times New Roman"/>
          <w:sz w:val="30"/>
          <w:szCs w:val="30"/>
        </w:rPr>
        <w:t>к</w:t>
      </w:r>
      <w:r w:rsidR="00103F7E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="00103F7E" w:rsidRPr="006A2E1E">
        <w:rPr>
          <w:rFonts w:ascii="Times New Roman" w:hAnsi="Times New Roman" w:cs="Times New Roman"/>
          <w:sz w:val="30"/>
          <w:szCs w:val="30"/>
        </w:rPr>
        <w:lastRenderedPageBreak/>
        <w:t xml:space="preserve">определенному договором </w:t>
      </w:r>
      <w:r w:rsidR="002D35B2" w:rsidRPr="006A2E1E">
        <w:rPr>
          <w:rFonts w:ascii="Times New Roman" w:hAnsi="Times New Roman" w:cs="Times New Roman"/>
          <w:sz w:val="30"/>
          <w:szCs w:val="30"/>
        </w:rPr>
        <w:t>сроку становится явно невозможным;</w:t>
      </w:r>
    </w:p>
    <w:p w14:paraId="1C37B259" w14:textId="23EA20B4" w:rsidR="002D35B2" w:rsidRPr="00A30284" w:rsidRDefault="00103F7E" w:rsidP="00A30284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0284">
        <w:rPr>
          <w:rFonts w:ascii="Times New Roman" w:hAnsi="Times New Roman" w:cs="Times New Roman"/>
          <w:sz w:val="30"/>
          <w:szCs w:val="30"/>
        </w:rPr>
        <w:t>отказаться от д</w:t>
      </w:r>
      <w:r w:rsidR="002D35B2" w:rsidRPr="00A30284">
        <w:rPr>
          <w:rFonts w:ascii="Times New Roman" w:hAnsi="Times New Roman" w:cs="Times New Roman"/>
          <w:sz w:val="30"/>
          <w:szCs w:val="30"/>
        </w:rPr>
        <w:t xml:space="preserve">оговора либо поручить исправление работы другому лицу за счет </w:t>
      </w:r>
      <w:r w:rsidRPr="00A30284">
        <w:rPr>
          <w:rFonts w:ascii="Times New Roman" w:hAnsi="Times New Roman" w:cs="Times New Roman"/>
          <w:sz w:val="30"/>
          <w:szCs w:val="30"/>
        </w:rPr>
        <w:t>Подрядчика</w:t>
      </w:r>
      <w:r w:rsidR="002D35B2" w:rsidRPr="00A30284">
        <w:rPr>
          <w:rFonts w:ascii="Times New Roman" w:hAnsi="Times New Roman" w:cs="Times New Roman"/>
          <w:sz w:val="30"/>
          <w:szCs w:val="30"/>
        </w:rPr>
        <w:t>, а также потребовать возмещения убытков,</w:t>
      </w:r>
      <w:r w:rsidR="00AD4CE8" w:rsidRPr="00A30284">
        <w:rPr>
          <w:rFonts w:ascii="Times New Roman" w:hAnsi="Times New Roman" w:cs="Times New Roman"/>
          <w:sz w:val="30"/>
          <w:szCs w:val="30"/>
        </w:rPr>
        <w:t xml:space="preserve"> если во время исполнения договора</w:t>
      </w:r>
      <w:r w:rsidR="002D35B2" w:rsidRPr="00A30284">
        <w:rPr>
          <w:rFonts w:ascii="Times New Roman" w:hAnsi="Times New Roman" w:cs="Times New Roman"/>
          <w:sz w:val="30"/>
          <w:szCs w:val="30"/>
        </w:rPr>
        <w:t xml:space="preserve"> </w:t>
      </w:r>
      <w:r w:rsidR="00AD4CE8" w:rsidRPr="00A30284">
        <w:rPr>
          <w:rFonts w:ascii="Times New Roman" w:hAnsi="Times New Roman" w:cs="Times New Roman"/>
          <w:sz w:val="30"/>
          <w:szCs w:val="30"/>
        </w:rPr>
        <w:t>станет очевидным, что он не будет исполнен</w:t>
      </w:r>
      <w:r w:rsidR="002D35B2" w:rsidRPr="00A30284">
        <w:rPr>
          <w:rFonts w:ascii="Times New Roman" w:hAnsi="Times New Roman" w:cs="Times New Roman"/>
          <w:sz w:val="30"/>
          <w:szCs w:val="30"/>
        </w:rPr>
        <w:t xml:space="preserve"> надлежащим образом, а в назначенный ранее </w:t>
      </w:r>
      <w:r w:rsidR="00AD4CE8" w:rsidRPr="00A30284">
        <w:rPr>
          <w:rFonts w:ascii="Times New Roman" w:hAnsi="Times New Roman" w:cs="Times New Roman"/>
          <w:sz w:val="30"/>
          <w:szCs w:val="30"/>
        </w:rPr>
        <w:t xml:space="preserve">Подрядчику </w:t>
      </w:r>
      <w:r w:rsidR="002D35B2" w:rsidRPr="00A30284">
        <w:rPr>
          <w:rFonts w:ascii="Times New Roman" w:hAnsi="Times New Roman" w:cs="Times New Roman"/>
          <w:sz w:val="30"/>
          <w:szCs w:val="30"/>
        </w:rPr>
        <w:t>срок для устранения недостатков он их не устранил.</w:t>
      </w:r>
    </w:p>
    <w:p w14:paraId="67F57148" w14:textId="10A99096" w:rsidR="00125CD8" w:rsidRPr="006A2E1E" w:rsidRDefault="00125CD8" w:rsidP="00A30284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0284">
        <w:rPr>
          <w:rFonts w:ascii="Times New Roman" w:hAnsi="Times New Roman" w:cs="Times New Roman"/>
          <w:sz w:val="30"/>
          <w:szCs w:val="30"/>
        </w:rPr>
        <w:t>вносить в установленном порядке и</w:t>
      </w:r>
      <w:r w:rsidR="00BF252E" w:rsidRPr="00A30284">
        <w:rPr>
          <w:rFonts w:ascii="Times New Roman" w:hAnsi="Times New Roman" w:cs="Times New Roman"/>
          <w:sz w:val="30"/>
          <w:szCs w:val="30"/>
        </w:rPr>
        <w:t>зменения в сметную документацию.</w:t>
      </w:r>
    </w:p>
    <w:p w14:paraId="1FC1B648" w14:textId="77777777" w:rsidR="00980BE8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5.2. Заказчик обязан</w:t>
      </w:r>
      <w:r w:rsidR="00980BE8" w:rsidRPr="006A2E1E">
        <w:rPr>
          <w:rFonts w:ascii="Times New Roman" w:hAnsi="Times New Roman" w:cs="Times New Roman"/>
          <w:sz w:val="30"/>
          <w:szCs w:val="30"/>
        </w:rPr>
        <w:t>:</w:t>
      </w:r>
    </w:p>
    <w:p w14:paraId="657AB99A" w14:textId="6B911C0E" w:rsidR="00980BE8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 xml:space="preserve">оказывать содействие </w:t>
      </w:r>
      <w:r w:rsidR="00980BE8" w:rsidRPr="006A2E1E">
        <w:rPr>
          <w:rFonts w:ascii="Times New Roman" w:hAnsi="Times New Roman" w:cs="Times New Roman"/>
          <w:sz w:val="30"/>
          <w:szCs w:val="30"/>
        </w:rPr>
        <w:t xml:space="preserve">Подрядчику в исполнении договора, а именно, </w:t>
      </w:r>
      <w:r w:rsidRPr="006A2E1E">
        <w:rPr>
          <w:rFonts w:ascii="Times New Roman" w:hAnsi="Times New Roman" w:cs="Times New Roman"/>
          <w:sz w:val="30"/>
          <w:szCs w:val="30"/>
        </w:rPr>
        <w:t xml:space="preserve">передать </w:t>
      </w:r>
      <w:r w:rsidR="00980BE8" w:rsidRPr="006A2E1E">
        <w:rPr>
          <w:rFonts w:ascii="Times New Roman" w:hAnsi="Times New Roman" w:cs="Times New Roman"/>
          <w:sz w:val="30"/>
          <w:szCs w:val="30"/>
        </w:rPr>
        <w:t xml:space="preserve">необходимую </w:t>
      </w:r>
      <w:r w:rsidRPr="006A2E1E">
        <w:rPr>
          <w:rFonts w:ascii="Times New Roman" w:hAnsi="Times New Roman" w:cs="Times New Roman"/>
          <w:sz w:val="30"/>
          <w:szCs w:val="30"/>
        </w:rPr>
        <w:t>информацию, подготовить пе</w:t>
      </w:r>
      <w:r w:rsidR="00980BE8" w:rsidRPr="006A2E1E">
        <w:rPr>
          <w:rFonts w:ascii="Times New Roman" w:hAnsi="Times New Roman" w:cs="Times New Roman"/>
          <w:sz w:val="30"/>
          <w:szCs w:val="30"/>
        </w:rPr>
        <w:t>рсонал, обеспечить режим работы</w:t>
      </w:r>
      <w:r w:rsidR="008E7D35">
        <w:rPr>
          <w:rFonts w:ascii="Times New Roman" w:hAnsi="Times New Roman" w:cs="Times New Roman"/>
          <w:sz w:val="30"/>
          <w:szCs w:val="30"/>
        </w:rPr>
        <w:t>.</w:t>
      </w:r>
    </w:p>
    <w:p w14:paraId="71D81E6B" w14:textId="77777777" w:rsidR="00ED0D5B" w:rsidRPr="006A2E1E" w:rsidRDefault="002B6A34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5.3</w:t>
      </w:r>
      <w:r w:rsidR="002D35B2" w:rsidRPr="006A2E1E">
        <w:rPr>
          <w:rFonts w:ascii="Times New Roman" w:hAnsi="Times New Roman" w:cs="Times New Roman"/>
          <w:sz w:val="30"/>
          <w:szCs w:val="30"/>
        </w:rPr>
        <w:t xml:space="preserve">. </w:t>
      </w:r>
      <w:r w:rsidR="00244FE4" w:rsidRPr="006A2E1E">
        <w:rPr>
          <w:rFonts w:ascii="Times New Roman" w:hAnsi="Times New Roman" w:cs="Times New Roman"/>
          <w:sz w:val="30"/>
          <w:szCs w:val="30"/>
        </w:rPr>
        <w:t xml:space="preserve">Подрядчик </w:t>
      </w:r>
      <w:r w:rsidR="002D35B2" w:rsidRPr="006A2E1E">
        <w:rPr>
          <w:rFonts w:ascii="Times New Roman" w:hAnsi="Times New Roman" w:cs="Times New Roman"/>
          <w:sz w:val="30"/>
          <w:szCs w:val="30"/>
        </w:rPr>
        <w:t xml:space="preserve">обязан </w:t>
      </w:r>
    </w:p>
    <w:p w14:paraId="1DE2CD56" w14:textId="5F11C78F" w:rsidR="000F65BA" w:rsidRPr="006A2E1E" w:rsidRDefault="002D35B2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 xml:space="preserve">немедленно предупредить Заказчика и до получения от </w:t>
      </w:r>
      <w:r w:rsidRPr="006A2E1E">
        <w:rPr>
          <w:rFonts w:ascii="Times New Roman" w:hAnsi="Times New Roman" w:cs="Times New Roman"/>
          <w:spacing w:val="-4"/>
          <w:sz w:val="30"/>
          <w:szCs w:val="30"/>
        </w:rPr>
        <w:t>не</w:t>
      </w:r>
      <w:r w:rsidR="008B7DDF" w:rsidRPr="006A2E1E">
        <w:rPr>
          <w:rFonts w:ascii="Times New Roman" w:hAnsi="Times New Roman" w:cs="Times New Roman"/>
          <w:spacing w:val="-4"/>
          <w:sz w:val="30"/>
          <w:szCs w:val="30"/>
        </w:rPr>
        <w:t xml:space="preserve">го </w:t>
      </w:r>
      <w:r w:rsidR="00773C60" w:rsidRPr="00A30284">
        <w:rPr>
          <w:rFonts w:ascii="Times New Roman" w:hAnsi="Times New Roman" w:cs="Times New Roman"/>
          <w:spacing w:val="-4"/>
          <w:sz w:val="30"/>
          <w:szCs w:val="30"/>
        </w:rPr>
        <w:t>письменных</w:t>
      </w:r>
      <w:r w:rsidR="00773C60" w:rsidRPr="006A2E1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8B7DDF" w:rsidRPr="006A2E1E">
        <w:rPr>
          <w:rFonts w:ascii="Times New Roman" w:hAnsi="Times New Roman" w:cs="Times New Roman"/>
          <w:spacing w:val="-4"/>
          <w:sz w:val="30"/>
          <w:szCs w:val="30"/>
        </w:rPr>
        <w:t>указаний приос</w:t>
      </w:r>
      <w:r w:rsidR="000F65BA" w:rsidRPr="006A2E1E">
        <w:rPr>
          <w:rFonts w:ascii="Times New Roman" w:hAnsi="Times New Roman" w:cs="Times New Roman"/>
          <w:spacing w:val="-4"/>
          <w:sz w:val="30"/>
          <w:szCs w:val="30"/>
        </w:rPr>
        <w:t xml:space="preserve">тановить исполнение договора </w:t>
      </w:r>
      <w:r w:rsidRPr="006A2E1E">
        <w:rPr>
          <w:rFonts w:ascii="Times New Roman" w:hAnsi="Times New Roman" w:cs="Times New Roman"/>
          <w:spacing w:val="-4"/>
          <w:sz w:val="30"/>
          <w:szCs w:val="30"/>
        </w:rPr>
        <w:t>при обнаружении</w:t>
      </w:r>
      <w:r w:rsidR="008B7DDF" w:rsidRPr="006A2E1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0F65BA" w:rsidRPr="006A2E1E">
        <w:rPr>
          <w:rFonts w:ascii="Times New Roman" w:hAnsi="Times New Roman" w:cs="Times New Roman"/>
          <w:spacing w:val="-4"/>
          <w:sz w:val="30"/>
          <w:szCs w:val="30"/>
        </w:rPr>
        <w:t>иных независящих</w:t>
      </w:r>
      <w:r w:rsidR="000F65BA" w:rsidRPr="006A2E1E">
        <w:rPr>
          <w:rFonts w:ascii="Times New Roman" w:hAnsi="Times New Roman" w:cs="Times New Roman"/>
          <w:sz w:val="30"/>
          <w:szCs w:val="30"/>
        </w:rPr>
        <w:t xml:space="preserve"> от Подрядчика </w:t>
      </w:r>
      <w:r w:rsidRPr="006A2E1E">
        <w:rPr>
          <w:rFonts w:ascii="Times New Roman" w:hAnsi="Times New Roman" w:cs="Times New Roman"/>
          <w:sz w:val="30"/>
          <w:szCs w:val="30"/>
        </w:rPr>
        <w:t>обстоятельств, которые грозят год</w:t>
      </w:r>
      <w:r w:rsidR="003F2700" w:rsidRPr="006A2E1E">
        <w:rPr>
          <w:rFonts w:ascii="Times New Roman" w:hAnsi="Times New Roman" w:cs="Times New Roman"/>
          <w:sz w:val="30"/>
          <w:szCs w:val="30"/>
        </w:rPr>
        <w:t xml:space="preserve">ности </w:t>
      </w:r>
      <w:r w:rsidRPr="006A2E1E">
        <w:rPr>
          <w:rFonts w:ascii="Times New Roman" w:hAnsi="Times New Roman" w:cs="Times New Roman"/>
          <w:sz w:val="30"/>
          <w:szCs w:val="30"/>
        </w:rPr>
        <w:t>выполняемой работ</w:t>
      </w:r>
      <w:r w:rsidR="006E79C4" w:rsidRPr="006A2E1E">
        <w:rPr>
          <w:rFonts w:ascii="Times New Roman" w:hAnsi="Times New Roman" w:cs="Times New Roman"/>
          <w:sz w:val="30"/>
          <w:szCs w:val="30"/>
        </w:rPr>
        <w:t>ы</w:t>
      </w:r>
      <w:r w:rsidR="00AF7DAE" w:rsidRPr="006A2E1E">
        <w:rPr>
          <w:rFonts w:ascii="Times New Roman" w:hAnsi="Times New Roman" w:cs="Times New Roman"/>
          <w:sz w:val="30"/>
          <w:szCs w:val="30"/>
        </w:rPr>
        <w:t xml:space="preserve"> либо создают невозможность </w:t>
      </w:r>
      <w:r w:rsidR="009849FD" w:rsidRPr="006A2E1E">
        <w:rPr>
          <w:rFonts w:ascii="Times New Roman" w:hAnsi="Times New Roman" w:cs="Times New Roman"/>
          <w:sz w:val="30"/>
          <w:szCs w:val="30"/>
        </w:rPr>
        <w:t xml:space="preserve">исполнения договора </w:t>
      </w:r>
      <w:r w:rsidRPr="006A2E1E">
        <w:rPr>
          <w:rFonts w:ascii="Times New Roman" w:hAnsi="Times New Roman" w:cs="Times New Roman"/>
          <w:sz w:val="30"/>
          <w:szCs w:val="30"/>
        </w:rPr>
        <w:t>в срок.</w:t>
      </w:r>
    </w:p>
    <w:p w14:paraId="1B8E5D9C" w14:textId="5F611CDA" w:rsidR="00B372CA" w:rsidRPr="00A30284" w:rsidRDefault="00B372CA" w:rsidP="00A30284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0284">
        <w:rPr>
          <w:rFonts w:ascii="Times New Roman" w:hAnsi="Times New Roman" w:cs="Times New Roman"/>
          <w:sz w:val="30"/>
          <w:szCs w:val="30"/>
        </w:rPr>
        <w:t>самостоятельно осуществлять обращение с отходами в соответствии с</w:t>
      </w:r>
      <w:r w:rsidR="00442C5A" w:rsidRPr="00A30284">
        <w:rPr>
          <w:rFonts w:ascii="Times New Roman" w:hAnsi="Times New Roman" w:cs="Times New Roman"/>
          <w:sz w:val="30"/>
          <w:szCs w:val="30"/>
        </w:rPr>
        <w:t>о статьей 17 Закона Республики Беларусь от 20.07.2007 № 271-З "Об обращении с отходами"</w:t>
      </w:r>
      <w:r w:rsidR="003013F3" w:rsidRPr="00A30284">
        <w:rPr>
          <w:rFonts w:ascii="Times New Roman" w:hAnsi="Times New Roman" w:cs="Times New Roman"/>
          <w:sz w:val="30"/>
          <w:szCs w:val="30"/>
        </w:rPr>
        <w:t>. Отходы, образующиеся при выполнении работ подрядчик</w:t>
      </w:r>
      <w:r w:rsidR="00147A7F" w:rsidRPr="00A30284">
        <w:rPr>
          <w:rFonts w:ascii="Times New Roman" w:hAnsi="Times New Roman" w:cs="Times New Roman"/>
          <w:sz w:val="30"/>
          <w:szCs w:val="30"/>
        </w:rPr>
        <w:t>ом, являются его собственностью</w:t>
      </w:r>
      <w:r w:rsidR="00442C5A" w:rsidRPr="00A30284">
        <w:rPr>
          <w:rFonts w:ascii="Times New Roman" w:hAnsi="Times New Roman" w:cs="Times New Roman"/>
          <w:sz w:val="30"/>
          <w:szCs w:val="30"/>
        </w:rPr>
        <w:t>;</w:t>
      </w:r>
    </w:p>
    <w:p w14:paraId="02BEC526" w14:textId="0090DB2A" w:rsidR="00442C5A" w:rsidRPr="00A30284" w:rsidRDefault="00442C5A" w:rsidP="00A30284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0284">
        <w:rPr>
          <w:rFonts w:ascii="Times New Roman" w:hAnsi="Times New Roman" w:cs="Times New Roman"/>
          <w:sz w:val="30"/>
          <w:szCs w:val="30"/>
        </w:rPr>
        <w:t>обеспечивать мероприятия по охране труда и пожарной безопасности на период проведения работ и сдачи работ Заказчику.</w:t>
      </w:r>
    </w:p>
    <w:p w14:paraId="4B6D449D" w14:textId="2FDCD7B8" w:rsidR="00773C60" w:rsidRPr="006A2E1E" w:rsidRDefault="00442C5A" w:rsidP="00A30284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A30284">
        <w:rPr>
          <w:rFonts w:ascii="Times New Roman" w:hAnsi="Times New Roman" w:cs="Times New Roman"/>
          <w:sz w:val="30"/>
          <w:szCs w:val="30"/>
        </w:rPr>
        <w:t xml:space="preserve">5.4 </w:t>
      </w:r>
      <w:r w:rsidR="00773C60" w:rsidRPr="00A30284">
        <w:rPr>
          <w:rFonts w:ascii="Times New Roman" w:hAnsi="Times New Roman" w:cs="Times New Roman"/>
          <w:sz w:val="30"/>
          <w:szCs w:val="30"/>
        </w:rPr>
        <w:t>Стороны имеет также другие обязанности и права, предусмотренные Правилами №1450, иными нормативными правовыми актами, в том числе техническими нормативными правовыми актами.</w:t>
      </w:r>
    </w:p>
    <w:p w14:paraId="20EC26DF" w14:textId="77777777" w:rsidR="000F13D2" w:rsidRPr="006A2E1E" w:rsidRDefault="000F13D2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6. АНТИКОРРУПЦИОННАЯ ОГОВОРКА</w:t>
      </w:r>
    </w:p>
    <w:p w14:paraId="1E9C0F8E" w14:textId="77777777" w:rsidR="000F13D2" w:rsidRPr="006A2E1E" w:rsidRDefault="000F13D2" w:rsidP="006E79C4">
      <w:pPr>
        <w:pStyle w:val="point"/>
        <w:tabs>
          <w:tab w:val="left" w:pos="567"/>
        </w:tabs>
        <w:suppressAutoHyphens/>
        <w:ind w:firstLine="851"/>
        <w:rPr>
          <w:sz w:val="30"/>
          <w:szCs w:val="30"/>
        </w:rPr>
      </w:pPr>
      <w:r w:rsidRPr="006A2E1E">
        <w:rPr>
          <w:sz w:val="30"/>
          <w:szCs w:val="30"/>
        </w:rPr>
        <w:t>6.1.</w:t>
      </w:r>
      <w:r w:rsidR="00AD396C" w:rsidRPr="006A2E1E">
        <w:rPr>
          <w:sz w:val="30"/>
          <w:szCs w:val="30"/>
        </w:rPr>
        <w:t> </w:t>
      </w:r>
      <w:r w:rsidRPr="006A2E1E">
        <w:rPr>
          <w:sz w:val="30"/>
          <w:szCs w:val="30"/>
        </w:rPr>
        <w:t>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640D8C8E" w14:textId="77777777" w:rsidR="00974280" w:rsidRPr="006A2E1E" w:rsidRDefault="00E706D2" w:rsidP="006E79C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6A2E1E">
        <w:rPr>
          <w:sz w:val="30"/>
          <w:szCs w:val="30"/>
        </w:rPr>
        <w:t>6</w:t>
      </w:r>
      <w:r w:rsidR="000F13D2" w:rsidRPr="006A2E1E">
        <w:rPr>
          <w:sz w:val="30"/>
          <w:szCs w:val="30"/>
        </w:rPr>
        <w:t>.2. Под действиями работника, осуществляемыми в пользу стимулирующей его Стороны, понимаются:</w:t>
      </w:r>
      <w:r w:rsidR="00170DCA" w:rsidRPr="006A2E1E">
        <w:rPr>
          <w:sz w:val="30"/>
          <w:szCs w:val="30"/>
        </w:rPr>
        <w:t xml:space="preserve"> </w:t>
      </w:r>
      <w:r w:rsidR="000F13D2" w:rsidRPr="006A2E1E">
        <w:rPr>
          <w:sz w:val="30"/>
          <w:szCs w:val="30"/>
        </w:rPr>
        <w:t>предоставление неоправданных преимуществ по сравнению с другими контрагентами;</w:t>
      </w:r>
      <w:r w:rsidR="00170DCA" w:rsidRPr="006A2E1E">
        <w:rPr>
          <w:sz w:val="30"/>
          <w:szCs w:val="30"/>
        </w:rPr>
        <w:t xml:space="preserve"> </w:t>
      </w:r>
      <w:r w:rsidR="000F13D2" w:rsidRPr="006A2E1E">
        <w:rPr>
          <w:sz w:val="30"/>
          <w:szCs w:val="30"/>
        </w:rPr>
        <w:t>предоставление каких-либо гарантий;</w:t>
      </w:r>
      <w:r w:rsidR="00170DCA" w:rsidRPr="006A2E1E">
        <w:rPr>
          <w:sz w:val="30"/>
          <w:szCs w:val="30"/>
        </w:rPr>
        <w:t xml:space="preserve"> </w:t>
      </w:r>
      <w:r w:rsidR="000F13D2" w:rsidRPr="006A2E1E">
        <w:rPr>
          <w:sz w:val="30"/>
          <w:szCs w:val="30"/>
        </w:rPr>
        <w:t xml:space="preserve">ускорение </w:t>
      </w:r>
    </w:p>
    <w:p w14:paraId="7DF0646F" w14:textId="77777777" w:rsidR="000F13D2" w:rsidRPr="006A2E1E" w:rsidRDefault="000F13D2" w:rsidP="006E79C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6A2E1E">
        <w:rPr>
          <w:sz w:val="30"/>
          <w:szCs w:val="30"/>
        </w:rPr>
        <w:t>существующих процедур;</w:t>
      </w:r>
      <w:r w:rsidR="00170DCA" w:rsidRPr="006A2E1E">
        <w:rPr>
          <w:sz w:val="30"/>
          <w:szCs w:val="30"/>
        </w:rPr>
        <w:t xml:space="preserve"> </w:t>
      </w:r>
      <w:r w:rsidRPr="006A2E1E">
        <w:rPr>
          <w:sz w:val="30"/>
          <w:szCs w:val="30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20F5C1F2" w14:textId="77777777" w:rsidR="00394210" w:rsidRPr="006A2E1E" w:rsidRDefault="00E706D2" w:rsidP="006E79C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6A2E1E">
        <w:rPr>
          <w:sz w:val="30"/>
          <w:szCs w:val="30"/>
        </w:rPr>
        <w:t>6</w:t>
      </w:r>
      <w:r w:rsidR="000F13D2" w:rsidRPr="006A2E1E">
        <w:rPr>
          <w:sz w:val="30"/>
          <w:szCs w:val="30"/>
        </w:rPr>
        <w:t>.3. В случае возникновения у Стороны подозрений, что произошло или может произойти нарушение каких-</w:t>
      </w:r>
      <w:r w:rsidR="00E10CEB" w:rsidRPr="006A2E1E">
        <w:rPr>
          <w:sz w:val="30"/>
          <w:szCs w:val="30"/>
        </w:rPr>
        <w:t xml:space="preserve">либо положений настоящей главы </w:t>
      </w:r>
      <w:r w:rsidR="00E10CEB" w:rsidRPr="006A2E1E">
        <w:rPr>
          <w:sz w:val="30"/>
          <w:szCs w:val="30"/>
        </w:rPr>
        <w:lastRenderedPageBreak/>
        <w:t>д</w:t>
      </w:r>
      <w:r w:rsidR="000F13D2" w:rsidRPr="006A2E1E">
        <w:rPr>
          <w:sz w:val="30"/>
          <w:szCs w:val="30"/>
        </w:rPr>
        <w:t>оговора, соответствующая Сторона обязуется уведомить другую Сторону и государственные</w:t>
      </w:r>
    </w:p>
    <w:p w14:paraId="0A4A00F2" w14:textId="2042F21A" w:rsidR="000F13D2" w:rsidRPr="006A2E1E" w:rsidRDefault="000F13D2" w:rsidP="00773C60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6A2E1E">
        <w:rPr>
          <w:sz w:val="30"/>
          <w:szCs w:val="30"/>
        </w:rPr>
        <w:t xml:space="preserve"> органы, осуществляющие борьбу с коррупцией, в письменной форме. </w:t>
      </w:r>
    </w:p>
    <w:p w14:paraId="5412F8E3" w14:textId="77777777" w:rsidR="000F13D2" w:rsidRPr="006A2E1E" w:rsidRDefault="000F13D2" w:rsidP="006E79C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6A2E1E">
        <w:rPr>
          <w:sz w:val="30"/>
          <w:szCs w:val="30"/>
        </w:rPr>
        <w:t>В письменном уведомлении, направленном в органы, осуществляющи</w:t>
      </w:r>
      <w:r w:rsidR="003D13F7" w:rsidRPr="006A2E1E">
        <w:rPr>
          <w:sz w:val="30"/>
          <w:szCs w:val="30"/>
        </w:rPr>
        <w:t>е борьбу с коррупцией, Сторона д</w:t>
      </w:r>
      <w:r w:rsidRPr="006A2E1E">
        <w:rPr>
          <w:sz w:val="30"/>
          <w:szCs w:val="30"/>
        </w:rPr>
        <w:t>оговора обязана сослаться на факты или представить соответствующие материалы, достоверно подтвержд</w:t>
      </w:r>
      <w:r w:rsidR="003D13F7" w:rsidRPr="006A2E1E">
        <w:rPr>
          <w:sz w:val="30"/>
          <w:szCs w:val="30"/>
        </w:rPr>
        <w:t>ающие факт совершения Стороной д</w:t>
      </w:r>
      <w:r w:rsidRPr="006A2E1E">
        <w:rPr>
          <w:sz w:val="30"/>
          <w:szCs w:val="30"/>
        </w:rPr>
        <w:t>оговора коррупционного правонарушения.</w:t>
      </w:r>
    </w:p>
    <w:p w14:paraId="76E30669" w14:textId="77777777" w:rsidR="000F13D2" w:rsidRPr="006A2E1E" w:rsidRDefault="00E706D2" w:rsidP="006E79C4">
      <w:pPr>
        <w:ind w:firstLine="851"/>
        <w:jc w:val="both"/>
        <w:rPr>
          <w:sz w:val="30"/>
          <w:szCs w:val="30"/>
        </w:rPr>
      </w:pPr>
      <w:r w:rsidRPr="006A2E1E">
        <w:rPr>
          <w:sz w:val="30"/>
          <w:szCs w:val="30"/>
        </w:rPr>
        <w:t>6</w:t>
      </w:r>
      <w:r w:rsidR="000F13D2" w:rsidRPr="006A2E1E">
        <w:rPr>
          <w:sz w:val="30"/>
          <w:szCs w:val="30"/>
        </w:rPr>
        <w:t>.4.</w:t>
      </w:r>
      <w:r w:rsidR="00AD396C" w:rsidRPr="006A2E1E">
        <w:rPr>
          <w:sz w:val="30"/>
          <w:szCs w:val="30"/>
        </w:rPr>
        <w:t> </w:t>
      </w:r>
      <w:r w:rsidR="000F13D2" w:rsidRPr="006A2E1E">
        <w:rPr>
          <w:sz w:val="30"/>
          <w:szCs w:val="30"/>
        </w:rPr>
        <w:t>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</w:t>
      </w:r>
      <w:r w:rsidR="00780AD2" w:rsidRPr="006A2E1E">
        <w:rPr>
          <w:sz w:val="30"/>
          <w:szCs w:val="30"/>
        </w:rPr>
        <w:t>.</w:t>
      </w:r>
    </w:p>
    <w:p w14:paraId="7E79E433" w14:textId="77777777" w:rsidR="002D35B2" w:rsidRPr="006A2E1E" w:rsidRDefault="004705B4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7</w:t>
      </w:r>
      <w:r w:rsidR="002D35B2" w:rsidRPr="006A2E1E">
        <w:rPr>
          <w:rFonts w:ascii="Times New Roman" w:hAnsi="Times New Roman" w:cs="Times New Roman"/>
          <w:b/>
          <w:bCs/>
          <w:sz w:val="30"/>
          <w:szCs w:val="30"/>
        </w:rPr>
        <w:t>. ОТВЕТСТВЕННОСТЬ СТОРОН</w:t>
      </w:r>
    </w:p>
    <w:p w14:paraId="253474AF" w14:textId="13C13EF1" w:rsidR="007E0C89" w:rsidRPr="006A2E1E" w:rsidRDefault="004705B4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04E9F">
        <w:rPr>
          <w:rFonts w:ascii="Times New Roman" w:hAnsi="Times New Roman" w:cs="Times New Roman"/>
          <w:sz w:val="30"/>
          <w:szCs w:val="30"/>
        </w:rPr>
        <w:t>7</w:t>
      </w:r>
      <w:r w:rsidR="002D35B2" w:rsidRPr="00804E9F">
        <w:rPr>
          <w:rFonts w:ascii="Times New Roman" w:hAnsi="Times New Roman" w:cs="Times New Roman"/>
          <w:sz w:val="30"/>
          <w:szCs w:val="30"/>
        </w:rPr>
        <w:t>.1.</w:t>
      </w:r>
      <w:r w:rsidR="00AD396C" w:rsidRPr="00804E9F">
        <w:rPr>
          <w:rFonts w:ascii="Times New Roman" w:hAnsi="Times New Roman" w:cs="Times New Roman"/>
          <w:sz w:val="30"/>
          <w:szCs w:val="30"/>
        </w:rPr>
        <w:t> </w:t>
      </w:r>
      <w:r w:rsidR="007E0C89" w:rsidRPr="00804E9F">
        <w:rPr>
          <w:rFonts w:ascii="Times New Roman" w:hAnsi="Times New Roman" w:cs="Times New Roman"/>
          <w:sz w:val="30"/>
          <w:szCs w:val="30"/>
        </w:rPr>
        <w:t>Стороны несут ответственность в соответствии с действующим законодательством Республики Беларусь</w:t>
      </w:r>
      <w:r w:rsidR="00970B2F" w:rsidRPr="00804E9F">
        <w:rPr>
          <w:rFonts w:ascii="Times New Roman" w:hAnsi="Times New Roman" w:cs="Times New Roman"/>
          <w:sz w:val="30"/>
          <w:szCs w:val="30"/>
        </w:rPr>
        <w:t xml:space="preserve"> </w:t>
      </w:r>
      <w:r w:rsidR="00322315" w:rsidRPr="00804E9F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970B2F" w:rsidRPr="00804E9F">
        <w:rPr>
          <w:rFonts w:ascii="Times New Roman" w:hAnsi="Times New Roman" w:cs="Times New Roman"/>
          <w:sz w:val="30"/>
          <w:szCs w:val="30"/>
        </w:rPr>
        <w:t>главой 10 Правил №1450</w:t>
      </w:r>
      <w:r w:rsidR="007E0C89" w:rsidRPr="00804E9F">
        <w:rPr>
          <w:rFonts w:ascii="Times New Roman" w:hAnsi="Times New Roman" w:cs="Times New Roman"/>
          <w:sz w:val="30"/>
          <w:szCs w:val="30"/>
        </w:rPr>
        <w:t>.</w:t>
      </w:r>
    </w:p>
    <w:p w14:paraId="10D42E32" w14:textId="29E51005" w:rsidR="004B2B91" w:rsidRPr="00804E9F" w:rsidRDefault="004705B4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7</w:t>
      </w:r>
      <w:r w:rsidR="002D35B2" w:rsidRPr="00804E9F">
        <w:rPr>
          <w:rFonts w:ascii="Times New Roman" w:hAnsi="Times New Roman" w:cs="Times New Roman"/>
          <w:sz w:val="30"/>
          <w:szCs w:val="30"/>
        </w:rPr>
        <w:t>.</w:t>
      </w:r>
      <w:r w:rsidR="001979A0" w:rsidRPr="00804E9F">
        <w:rPr>
          <w:rFonts w:ascii="Times New Roman" w:hAnsi="Times New Roman" w:cs="Times New Roman"/>
          <w:sz w:val="30"/>
          <w:szCs w:val="30"/>
        </w:rPr>
        <w:t>2</w:t>
      </w:r>
      <w:r w:rsidR="002D35B2" w:rsidRPr="00804E9F">
        <w:rPr>
          <w:rFonts w:ascii="Times New Roman" w:hAnsi="Times New Roman" w:cs="Times New Roman"/>
          <w:sz w:val="30"/>
          <w:szCs w:val="30"/>
        </w:rPr>
        <w:t>. Сторона, не исполнившая или ненадлежащим образо</w:t>
      </w:r>
      <w:r w:rsidR="00CA4929" w:rsidRPr="00804E9F">
        <w:rPr>
          <w:rFonts w:ascii="Times New Roman" w:hAnsi="Times New Roman" w:cs="Times New Roman"/>
          <w:sz w:val="30"/>
          <w:szCs w:val="30"/>
        </w:rPr>
        <w:t>м исполнившая обязательства по д</w:t>
      </w:r>
      <w:r w:rsidR="002D35B2" w:rsidRPr="00804E9F">
        <w:rPr>
          <w:rFonts w:ascii="Times New Roman" w:hAnsi="Times New Roman" w:cs="Times New Roman"/>
          <w:sz w:val="30"/>
          <w:szCs w:val="30"/>
        </w:rPr>
        <w:t>оговору, обязана возместить другой Стороне убытки в полн</w:t>
      </w:r>
      <w:r w:rsidR="00CA4929" w:rsidRPr="00804E9F">
        <w:rPr>
          <w:rFonts w:ascii="Times New Roman" w:hAnsi="Times New Roman" w:cs="Times New Roman"/>
          <w:sz w:val="30"/>
          <w:szCs w:val="30"/>
        </w:rPr>
        <w:t>ой сумме сверх предусмотренных д</w:t>
      </w:r>
      <w:r w:rsidR="002D35B2" w:rsidRPr="00804E9F">
        <w:rPr>
          <w:rFonts w:ascii="Times New Roman" w:hAnsi="Times New Roman" w:cs="Times New Roman"/>
          <w:sz w:val="30"/>
          <w:szCs w:val="30"/>
        </w:rPr>
        <w:t>оговором неустоек.</w:t>
      </w:r>
    </w:p>
    <w:p w14:paraId="36FCFEA5" w14:textId="653406AD" w:rsidR="002C3718" w:rsidRPr="006A2E1E" w:rsidRDefault="002C3718" w:rsidP="006E79C4">
      <w:pPr>
        <w:widowControl/>
        <w:ind w:firstLine="851"/>
        <w:jc w:val="both"/>
        <w:rPr>
          <w:rFonts w:eastAsiaTheme="minorHAnsi"/>
          <w:sz w:val="30"/>
          <w:szCs w:val="30"/>
          <w:lang w:eastAsia="en-US"/>
        </w:rPr>
      </w:pPr>
      <w:r w:rsidRPr="00804E9F">
        <w:rPr>
          <w:rFonts w:eastAsiaTheme="minorHAnsi"/>
          <w:sz w:val="30"/>
          <w:szCs w:val="30"/>
          <w:lang w:eastAsia="en-US"/>
        </w:rPr>
        <w:t>7.</w:t>
      </w:r>
      <w:r w:rsidR="001979A0" w:rsidRPr="00804E9F">
        <w:rPr>
          <w:rFonts w:eastAsiaTheme="minorHAnsi"/>
          <w:sz w:val="30"/>
          <w:szCs w:val="30"/>
          <w:lang w:eastAsia="en-US"/>
        </w:rPr>
        <w:t>3</w:t>
      </w:r>
      <w:r w:rsidRPr="00804E9F">
        <w:rPr>
          <w:rFonts w:eastAsiaTheme="minorHAnsi"/>
          <w:sz w:val="30"/>
          <w:szCs w:val="30"/>
          <w:lang w:eastAsia="en-US"/>
        </w:rPr>
        <w:t>.</w:t>
      </w:r>
      <w:r w:rsidRPr="006A2E1E">
        <w:rPr>
          <w:rFonts w:eastAsiaTheme="minorHAnsi"/>
          <w:sz w:val="30"/>
          <w:szCs w:val="30"/>
          <w:lang w:eastAsia="en-US"/>
        </w:rPr>
        <w:t xml:space="preserve"> Ни одна из сторон не несет ответственности перед другой за неисполнение обязательств по настоящему договору, обусловленное обстоятельствами, возникшими в период действия договора помимо воли и желания сторон, которые нельзя предвидеть или предотвратить разумными мерами, включая объявленную или фактическую войну, гражданские волнения, эпидемии, стихийные бедствия, аварии за пределами юрисдикции или возможностей влияния сторон.</w:t>
      </w:r>
    </w:p>
    <w:p w14:paraId="16CAE1DA" w14:textId="6A59E8E0" w:rsidR="00970B2F" w:rsidRPr="00804E9F" w:rsidRDefault="00970B2F" w:rsidP="00970B2F">
      <w:pPr>
        <w:widowControl/>
        <w:ind w:firstLine="851"/>
        <w:jc w:val="both"/>
        <w:rPr>
          <w:rFonts w:eastAsiaTheme="minorHAnsi"/>
          <w:sz w:val="30"/>
          <w:szCs w:val="30"/>
          <w:lang w:eastAsia="en-US"/>
        </w:rPr>
      </w:pPr>
      <w:r w:rsidRPr="00804E9F">
        <w:rPr>
          <w:rFonts w:eastAsiaTheme="minorHAnsi"/>
          <w:sz w:val="30"/>
          <w:szCs w:val="30"/>
          <w:lang w:eastAsia="en-US"/>
        </w:rPr>
        <w:t>7.</w:t>
      </w:r>
      <w:r w:rsidR="001979A0" w:rsidRPr="00804E9F">
        <w:rPr>
          <w:rFonts w:eastAsiaTheme="minorHAnsi"/>
          <w:sz w:val="30"/>
          <w:szCs w:val="30"/>
          <w:lang w:eastAsia="en-US"/>
        </w:rPr>
        <w:t>4</w:t>
      </w:r>
      <w:r w:rsidRPr="00804E9F">
        <w:rPr>
          <w:rFonts w:eastAsiaTheme="minorHAnsi"/>
          <w:sz w:val="30"/>
          <w:szCs w:val="30"/>
          <w:lang w:eastAsia="en-US"/>
        </w:rPr>
        <w:t>. Подрядчик несет полную материальную ответственность за достоверность предоставленных Заказчику бухгалтерских справок, за физические объемы работ, соответствие цен, норм списания строительных материалов, расценок и коэффициентов сметной документац</w:t>
      </w:r>
      <w:r w:rsidR="001979A0" w:rsidRPr="00804E9F">
        <w:rPr>
          <w:rFonts w:eastAsiaTheme="minorHAnsi"/>
          <w:sz w:val="30"/>
          <w:szCs w:val="30"/>
          <w:lang w:eastAsia="en-US"/>
        </w:rPr>
        <w:t>ии, за налоги, включаемые в акт</w:t>
      </w:r>
      <w:r w:rsidRPr="00804E9F">
        <w:rPr>
          <w:rFonts w:eastAsiaTheme="minorHAnsi"/>
          <w:sz w:val="30"/>
          <w:szCs w:val="30"/>
          <w:lang w:eastAsia="en-US"/>
        </w:rPr>
        <w:t xml:space="preserve"> выполне</w:t>
      </w:r>
      <w:r w:rsidR="00804E9F">
        <w:rPr>
          <w:rFonts w:eastAsiaTheme="minorHAnsi"/>
          <w:sz w:val="30"/>
          <w:szCs w:val="30"/>
          <w:lang w:eastAsia="en-US"/>
        </w:rPr>
        <w:t>нных работ.</w:t>
      </w:r>
    </w:p>
    <w:p w14:paraId="00473407" w14:textId="709F26F4" w:rsidR="00970B2F" w:rsidRPr="00804E9F" w:rsidRDefault="009264C4" w:rsidP="00970B2F">
      <w:pPr>
        <w:widowControl/>
        <w:ind w:firstLine="851"/>
        <w:jc w:val="both"/>
        <w:rPr>
          <w:rFonts w:eastAsiaTheme="minorHAnsi"/>
          <w:sz w:val="30"/>
          <w:szCs w:val="30"/>
          <w:lang w:eastAsia="en-US"/>
        </w:rPr>
      </w:pPr>
      <w:r w:rsidRPr="00804E9F">
        <w:rPr>
          <w:rFonts w:eastAsiaTheme="minorHAnsi"/>
          <w:sz w:val="30"/>
          <w:szCs w:val="30"/>
          <w:lang w:eastAsia="en-US"/>
        </w:rPr>
        <w:t>7.</w:t>
      </w:r>
      <w:r w:rsidR="001979A0" w:rsidRPr="00804E9F">
        <w:rPr>
          <w:rFonts w:eastAsiaTheme="minorHAnsi"/>
          <w:sz w:val="30"/>
          <w:szCs w:val="30"/>
          <w:lang w:eastAsia="en-US"/>
        </w:rPr>
        <w:t>5</w:t>
      </w:r>
      <w:r w:rsidR="00970B2F" w:rsidRPr="00804E9F">
        <w:rPr>
          <w:rFonts w:eastAsiaTheme="minorHAnsi"/>
          <w:sz w:val="30"/>
          <w:szCs w:val="30"/>
          <w:lang w:eastAsia="en-US"/>
        </w:rPr>
        <w:t xml:space="preserve">. Подрядчик несет полную ответственность за организацию и безопасное производство строительных работ в соответствии с требованиями по охране труда, соблюдение норм и правил пожарной безопасности, санитарных норм, требований промышленной безопасности, содержание и эксплуатацию оборудования (инструмента, инвентаря и приспособлений), хранение, транспортировку и применение материалов, </w:t>
      </w:r>
      <w:proofErr w:type="spellStart"/>
      <w:r w:rsidR="00970B2F" w:rsidRPr="00804E9F">
        <w:rPr>
          <w:rFonts w:eastAsiaTheme="minorHAnsi"/>
          <w:sz w:val="30"/>
          <w:szCs w:val="30"/>
          <w:lang w:eastAsia="en-US"/>
        </w:rPr>
        <w:t>легковоспламеняющих</w:t>
      </w:r>
      <w:proofErr w:type="spellEnd"/>
      <w:r w:rsidR="00970B2F" w:rsidRPr="00804E9F">
        <w:rPr>
          <w:rFonts w:eastAsiaTheme="minorHAnsi"/>
          <w:sz w:val="30"/>
          <w:szCs w:val="30"/>
          <w:lang w:eastAsia="en-US"/>
        </w:rPr>
        <w:t>, горючих, взрывоопасных, ядовитых и агрессивных веществ, баллонов со сжатым и сжиженным газом.</w:t>
      </w:r>
    </w:p>
    <w:p w14:paraId="0833CCD8" w14:textId="1D5388F6" w:rsidR="00970B2F" w:rsidRPr="00804E9F" w:rsidRDefault="009264C4" w:rsidP="00970B2F">
      <w:pPr>
        <w:widowControl/>
        <w:ind w:firstLine="851"/>
        <w:jc w:val="both"/>
        <w:rPr>
          <w:rFonts w:eastAsiaTheme="minorHAnsi"/>
          <w:sz w:val="30"/>
          <w:szCs w:val="30"/>
          <w:lang w:eastAsia="en-US"/>
        </w:rPr>
      </w:pPr>
      <w:r w:rsidRPr="00804E9F">
        <w:rPr>
          <w:rFonts w:eastAsiaTheme="minorHAnsi"/>
          <w:sz w:val="30"/>
          <w:szCs w:val="30"/>
          <w:lang w:eastAsia="en-US"/>
        </w:rPr>
        <w:t>7</w:t>
      </w:r>
      <w:r w:rsidR="00970B2F" w:rsidRPr="00804E9F">
        <w:rPr>
          <w:rFonts w:eastAsiaTheme="minorHAnsi"/>
          <w:sz w:val="30"/>
          <w:szCs w:val="30"/>
          <w:lang w:eastAsia="en-US"/>
        </w:rPr>
        <w:t>.</w:t>
      </w:r>
      <w:r w:rsidR="001979A0" w:rsidRPr="00804E9F">
        <w:rPr>
          <w:rFonts w:eastAsiaTheme="minorHAnsi"/>
          <w:sz w:val="30"/>
          <w:szCs w:val="30"/>
          <w:lang w:eastAsia="en-US"/>
        </w:rPr>
        <w:t>6</w:t>
      </w:r>
      <w:r w:rsidRPr="00804E9F">
        <w:rPr>
          <w:rFonts w:eastAsiaTheme="minorHAnsi"/>
          <w:sz w:val="30"/>
          <w:szCs w:val="30"/>
          <w:lang w:eastAsia="en-US"/>
        </w:rPr>
        <w:t>.</w:t>
      </w:r>
      <w:r w:rsidR="00970B2F" w:rsidRPr="00804E9F">
        <w:rPr>
          <w:rFonts w:eastAsiaTheme="minorHAnsi"/>
          <w:sz w:val="30"/>
          <w:szCs w:val="30"/>
          <w:lang w:eastAsia="en-US"/>
        </w:rPr>
        <w:t xml:space="preserve"> В случаях установления контролирующими органами фактов завышения расчетов за выполненные работы суммы переплаты и штрафные санкции, предъявляемые Заказчику, и причиненные убытки возмещаются Подрядчиком в размере 100 %.</w:t>
      </w:r>
    </w:p>
    <w:p w14:paraId="22C1C88D" w14:textId="03C84E69" w:rsidR="002D35B2" w:rsidRPr="006A2E1E" w:rsidRDefault="004705B4" w:rsidP="00242323">
      <w:pPr>
        <w:widowControl/>
        <w:ind w:firstLine="851"/>
        <w:jc w:val="both"/>
        <w:rPr>
          <w:sz w:val="30"/>
          <w:szCs w:val="30"/>
        </w:rPr>
      </w:pPr>
      <w:r w:rsidRPr="00804E9F">
        <w:rPr>
          <w:sz w:val="30"/>
          <w:szCs w:val="30"/>
        </w:rPr>
        <w:lastRenderedPageBreak/>
        <w:t>7</w:t>
      </w:r>
      <w:r w:rsidR="002C3718" w:rsidRPr="00804E9F">
        <w:rPr>
          <w:sz w:val="30"/>
          <w:szCs w:val="30"/>
        </w:rPr>
        <w:t>.</w:t>
      </w:r>
      <w:r w:rsidR="001979A0" w:rsidRPr="00804E9F">
        <w:rPr>
          <w:sz w:val="30"/>
          <w:szCs w:val="30"/>
        </w:rPr>
        <w:t>7</w:t>
      </w:r>
      <w:r w:rsidR="002D35B2" w:rsidRPr="00804E9F">
        <w:rPr>
          <w:sz w:val="30"/>
          <w:szCs w:val="30"/>
        </w:rPr>
        <w:t>.</w:t>
      </w:r>
      <w:r w:rsidR="002D35B2" w:rsidRPr="006A2E1E">
        <w:rPr>
          <w:sz w:val="30"/>
          <w:szCs w:val="30"/>
        </w:rPr>
        <w:t xml:space="preserve"> Во всех </w:t>
      </w:r>
      <w:r w:rsidR="002D35B2" w:rsidRPr="006A2E1E">
        <w:rPr>
          <w:rFonts w:eastAsiaTheme="minorHAnsi"/>
          <w:sz w:val="30"/>
          <w:szCs w:val="30"/>
          <w:lang w:eastAsia="en-US"/>
        </w:rPr>
        <w:t>других</w:t>
      </w:r>
      <w:r w:rsidR="002D35B2" w:rsidRPr="006A2E1E">
        <w:rPr>
          <w:sz w:val="30"/>
          <w:szCs w:val="30"/>
        </w:rPr>
        <w:t xml:space="preserve"> случая</w:t>
      </w:r>
      <w:r w:rsidR="00730533" w:rsidRPr="006A2E1E">
        <w:rPr>
          <w:sz w:val="30"/>
          <w:szCs w:val="30"/>
        </w:rPr>
        <w:t>х неисполнения обязательств по д</w:t>
      </w:r>
      <w:r w:rsidR="002D35B2" w:rsidRPr="006A2E1E">
        <w:rPr>
          <w:sz w:val="30"/>
          <w:szCs w:val="30"/>
        </w:rPr>
        <w:t>оговору Стороны несут ответственнос</w:t>
      </w:r>
      <w:r w:rsidR="0094069A" w:rsidRPr="006A2E1E">
        <w:rPr>
          <w:sz w:val="30"/>
          <w:szCs w:val="30"/>
        </w:rPr>
        <w:t xml:space="preserve">ть в соответствии с </w:t>
      </w:r>
      <w:r w:rsidR="002D35B2" w:rsidRPr="006A2E1E">
        <w:rPr>
          <w:sz w:val="30"/>
          <w:szCs w:val="30"/>
        </w:rPr>
        <w:t>законодательством Республики Беларусь.</w:t>
      </w:r>
    </w:p>
    <w:p w14:paraId="7F377D12" w14:textId="77777777" w:rsidR="002D35B2" w:rsidRPr="006A2E1E" w:rsidRDefault="00FF3323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8</w:t>
      </w:r>
      <w:r w:rsidR="002D35B2" w:rsidRPr="006A2E1E">
        <w:rPr>
          <w:rFonts w:ascii="Times New Roman" w:hAnsi="Times New Roman" w:cs="Times New Roman"/>
          <w:b/>
          <w:bCs/>
          <w:sz w:val="30"/>
          <w:szCs w:val="30"/>
        </w:rPr>
        <w:t>. СРОК ДЕЙСТВИЯ, ИЗМЕНЕНИЕ</w:t>
      </w:r>
    </w:p>
    <w:p w14:paraId="0EC6100E" w14:textId="77777777" w:rsidR="002D35B2" w:rsidRPr="006A2E1E" w:rsidRDefault="002D35B2" w:rsidP="007E0C89">
      <w:pPr>
        <w:pStyle w:val="ConsPlusNormal"/>
        <w:tabs>
          <w:tab w:val="left" w:pos="709"/>
        </w:tabs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И ДОСРОЧНОЕ РАСТОРЖЕНИЕ ДОГОВОРА</w:t>
      </w:r>
    </w:p>
    <w:p w14:paraId="5F62ADF2" w14:textId="77777777" w:rsidR="001108F8" w:rsidRPr="006A2E1E" w:rsidRDefault="00FF3323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8</w:t>
      </w:r>
      <w:r w:rsidR="002D35B2" w:rsidRPr="006A2E1E">
        <w:rPr>
          <w:rFonts w:ascii="Times New Roman" w:hAnsi="Times New Roman" w:cs="Times New Roman"/>
          <w:sz w:val="30"/>
          <w:szCs w:val="30"/>
        </w:rPr>
        <w:t>.1. До</w:t>
      </w:r>
      <w:r w:rsidR="0059321E" w:rsidRPr="006A2E1E">
        <w:rPr>
          <w:rFonts w:ascii="Times New Roman" w:hAnsi="Times New Roman" w:cs="Times New Roman"/>
          <w:sz w:val="30"/>
          <w:szCs w:val="30"/>
        </w:rPr>
        <w:t xml:space="preserve">говор вступает в силу с момента </w:t>
      </w:r>
      <w:r w:rsidR="003D6410" w:rsidRPr="006A2E1E">
        <w:rPr>
          <w:rFonts w:ascii="Times New Roman" w:hAnsi="Times New Roman" w:cs="Times New Roman"/>
          <w:sz w:val="30"/>
          <w:szCs w:val="30"/>
        </w:rPr>
        <w:t xml:space="preserve">подписания его Сторонами </w:t>
      </w:r>
      <w:r w:rsidR="0059321E" w:rsidRPr="006A2E1E">
        <w:rPr>
          <w:rFonts w:ascii="Times New Roman" w:hAnsi="Times New Roman" w:cs="Times New Roman"/>
          <w:sz w:val="30"/>
          <w:szCs w:val="30"/>
        </w:rPr>
        <w:t xml:space="preserve">и действует до полного исполнения принятых </w:t>
      </w:r>
      <w:r w:rsidR="00EE2852" w:rsidRPr="006A2E1E">
        <w:rPr>
          <w:rFonts w:ascii="Times New Roman" w:hAnsi="Times New Roman" w:cs="Times New Roman"/>
          <w:sz w:val="30"/>
          <w:szCs w:val="30"/>
        </w:rPr>
        <w:t xml:space="preserve">ими </w:t>
      </w:r>
      <w:r w:rsidR="0059321E" w:rsidRPr="006A2E1E">
        <w:rPr>
          <w:rFonts w:ascii="Times New Roman" w:hAnsi="Times New Roman" w:cs="Times New Roman"/>
          <w:sz w:val="30"/>
          <w:szCs w:val="30"/>
        </w:rPr>
        <w:t>по договору обязательств.</w:t>
      </w:r>
    </w:p>
    <w:p w14:paraId="67B7F3FB" w14:textId="77777777" w:rsidR="00135461" w:rsidRPr="006A2E1E" w:rsidRDefault="00FF3323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8</w:t>
      </w:r>
      <w:r w:rsidR="002D35B2" w:rsidRPr="006A2E1E">
        <w:rPr>
          <w:rFonts w:ascii="Times New Roman" w:hAnsi="Times New Roman" w:cs="Times New Roman"/>
          <w:sz w:val="30"/>
          <w:szCs w:val="30"/>
        </w:rPr>
        <w:t>.2</w:t>
      </w:r>
      <w:r w:rsidR="001108F8" w:rsidRPr="006A2E1E">
        <w:rPr>
          <w:rFonts w:ascii="Times New Roman" w:hAnsi="Times New Roman" w:cs="Times New Roman"/>
          <w:sz w:val="30"/>
          <w:szCs w:val="30"/>
        </w:rPr>
        <w:t xml:space="preserve">. </w:t>
      </w:r>
      <w:r w:rsidR="00FD0190" w:rsidRPr="006A2E1E">
        <w:rPr>
          <w:rFonts w:ascii="Times New Roman" w:hAnsi="Times New Roman" w:cs="Times New Roman"/>
          <w:sz w:val="30"/>
          <w:szCs w:val="30"/>
        </w:rPr>
        <w:t>Договор, все изменения и дополнения к нему оформляются в письменном виде и считаются действительными, если они подписаны Сторонами и скреплены печатями (при их наличии). При этом каждый лист договора и приложений к нему должен быть пронумерован и подписан Сторонами.</w:t>
      </w:r>
    </w:p>
    <w:p w14:paraId="3C28470B" w14:textId="77777777" w:rsidR="001979A0" w:rsidRDefault="00FF3323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8</w:t>
      </w:r>
      <w:r w:rsidR="002D35B2" w:rsidRPr="006A2E1E">
        <w:rPr>
          <w:rFonts w:ascii="Times New Roman" w:hAnsi="Times New Roman" w:cs="Times New Roman"/>
          <w:sz w:val="30"/>
          <w:szCs w:val="30"/>
        </w:rPr>
        <w:t xml:space="preserve">.3. </w:t>
      </w:r>
      <w:r w:rsidR="001979A0">
        <w:rPr>
          <w:rFonts w:ascii="Times New Roman" w:hAnsi="Times New Roman" w:cs="Times New Roman"/>
          <w:sz w:val="30"/>
          <w:szCs w:val="30"/>
        </w:rPr>
        <w:t>Д</w:t>
      </w:r>
      <w:r w:rsidR="001979A0" w:rsidRPr="006A2E1E">
        <w:rPr>
          <w:rFonts w:ascii="Times New Roman" w:hAnsi="Times New Roman" w:cs="Times New Roman"/>
          <w:sz w:val="30"/>
          <w:szCs w:val="30"/>
        </w:rPr>
        <w:t xml:space="preserve">оговор может быть расторгнут Заказчиком в одностороннем порядке </w:t>
      </w:r>
      <w:r w:rsidR="001979A0">
        <w:rPr>
          <w:rFonts w:ascii="Times New Roman" w:hAnsi="Times New Roman" w:cs="Times New Roman"/>
          <w:sz w:val="30"/>
          <w:szCs w:val="30"/>
        </w:rPr>
        <w:t>п</w:t>
      </w:r>
      <w:r w:rsidR="00970B2F" w:rsidRPr="006A2E1E">
        <w:rPr>
          <w:rFonts w:ascii="Times New Roman" w:hAnsi="Times New Roman" w:cs="Times New Roman"/>
          <w:sz w:val="30"/>
          <w:szCs w:val="30"/>
        </w:rPr>
        <w:t>ри неисполнении и ненадлежащем исполнении Подрядчиком обязательств по договору</w:t>
      </w:r>
      <w:r w:rsidR="001979A0">
        <w:rPr>
          <w:rFonts w:ascii="Times New Roman" w:hAnsi="Times New Roman" w:cs="Times New Roman"/>
          <w:sz w:val="30"/>
          <w:szCs w:val="30"/>
        </w:rPr>
        <w:t>.</w:t>
      </w:r>
    </w:p>
    <w:p w14:paraId="1717C093" w14:textId="0E68DF04" w:rsidR="002D35B2" w:rsidRPr="006A2E1E" w:rsidRDefault="001979A0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04E9F">
        <w:rPr>
          <w:rFonts w:ascii="Times New Roman" w:hAnsi="Times New Roman" w:cs="Times New Roman"/>
          <w:sz w:val="30"/>
          <w:szCs w:val="30"/>
        </w:rPr>
        <w:t>8.4.</w:t>
      </w:r>
      <w:r w:rsidR="00970B2F" w:rsidRPr="006A2E1E">
        <w:rPr>
          <w:rFonts w:ascii="Times New Roman" w:hAnsi="Times New Roman" w:cs="Times New Roman"/>
          <w:sz w:val="30"/>
          <w:szCs w:val="30"/>
        </w:rPr>
        <w:t xml:space="preserve"> </w:t>
      </w:r>
      <w:r w:rsidR="002D35B2" w:rsidRPr="006A2E1E">
        <w:rPr>
          <w:rFonts w:ascii="Times New Roman" w:hAnsi="Times New Roman" w:cs="Times New Roman"/>
          <w:sz w:val="30"/>
          <w:szCs w:val="30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Республики Беларусь</w:t>
      </w:r>
      <w:r w:rsidR="00970B2F" w:rsidRPr="006A2E1E">
        <w:rPr>
          <w:rFonts w:ascii="Times New Roman" w:hAnsi="Times New Roman" w:cs="Times New Roman"/>
          <w:sz w:val="30"/>
          <w:szCs w:val="30"/>
        </w:rPr>
        <w:t>.</w:t>
      </w:r>
    </w:p>
    <w:p w14:paraId="3D477625" w14:textId="77777777" w:rsidR="002D35B2" w:rsidRPr="006A2E1E" w:rsidRDefault="00FF3323" w:rsidP="007E0C89">
      <w:pPr>
        <w:pStyle w:val="ConsPlusNormal"/>
        <w:tabs>
          <w:tab w:val="left" w:pos="709"/>
        </w:tabs>
        <w:spacing w:before="120"/>
        <w:ind w:firstLine="85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A2E1E"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="002D35B2" w:rsidRPr="006A2E1E">
        <w:rPr>
          <w:rFonts w:ascii="Times New Roman" w:hAnsi="Times New Roman" w:cs="Times New Roman"/>
          <w:b/>
          <w:bCs/>
          <w:sz w:val="30"/>
          <w:szCs w:val="30"/>
        </w:rPr>
        <w:t>. ЗАКЛЮЧИТЕЛЬНЫЕ ПОЛОЖЕНИЯ</w:t>
      </w:r>
    </w:p>
    <w:p w14:paraId="1168FC16" w14:textId="77777777" w:rsidR="000C6F72" w:rsidRPr="006A2E1E" w:rsidRDefault="00FF3323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9</w:t>
      </w:r>
      <w:r w:rsidR="00FD0190" w:rsidRPr="006A2E1E">
        <w:rPr>
          <w:rFonts w:ascii="Times New Roman" w:hAnsi="Times New Roman" w:cs="Times New Roman"/>
          <w:sz w:val="30"/>
          <w:szCs w:val="30"/>
        </w:rPr>
        <w:t xml:space="preserve">.1. </w:t>
      </w:r>
      <w:r w:rsidR="000C6F72" w:rsidRPr="006A2E1E">
        <w:rPr>
          <w:rFonts w:ascii="Times New Roman" w:hAnsi="Times New Roman" w:cs="Times New Roman"/>
          <w:sz w:val="30"/>
          <w:szCs w:val="30"/>
        </w:rPr>
        <w:t>Каждая из Сторон обязана в течение 3 (трех) рабочих дней извещать другую Сторону об изменении банковских реквизитов, почтового, юридического адресов (места нахождения), иных событий (фактов), влияющих на исполнение своих обязательств по договору.</w:t>
      </w:r>
    </w:p>
    <w:p w14:paraId="039B955D" w14:textId="40DFCFE2" w:rsidR="00E67913" w:rsidRPr="006A2E1E" w:rsidRDefault="00FF3323" w:rsidP="00E67913">
      <w:pPr>
        <w:pStyle w:val="ConsPlusNonformat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9</w:t>
      </w:r>
      <w:r w:rsidR="00FC1559" w:rsidRPr="006A2E1E">
        <w:rPr>
          <w:rFonts w:ascii="Times New Roman" w:hAnsi="Times New Roman" w:cs="Times New Roman"/>
          <w:sz w:val="30"/>
          <w:szCs w:val="30"/>
        </w:rPr>
        <w:t>.2</w:t>
      </w:r>
      <w:r w:rsidR="000C6F72" w:rsidRPr="006A2E1E">
        <w:rPr>
          <w:rFonts w:ascii="Times New Roman" w:hAnsi="Times New Roman" w:cs="Times New Roman"/>
          <w:sz w:val="30"/>
          <w:szCs w:val="30"/>
        </w:rPr>
        <w:t>.</w:t>
      </w:r>
      <w:r w:rsidR="00AD396C" w:rsidRPr="006A2E1E">
        <w:rPr>
          <w:rFonts w:ascii="Times New Roman" w:hAnsi="Times New Roman" w:cs="Times New Roman"/>
          <w:sz w:val="30"/>
          <w:szCs w:val="30"/>
        </w:rPr>
        <w:t> </w:t>
      </w:r>
      <w:r w:rsidR="000C6F72" w:rsidRPr="006A2E1E">
        <w:rPr>
          <w:rFonts w:ascii="Times New Roman" w:hAnsi="Times New Roman" w:cs="Times New Roman"/>
          <w:sz w:val="30"/>
          <w:szCs w:val="30"/>
        </w:rPr>
        <w:t>При принятии нормативно правового акта, устанавливающего иные обязательные для Сторон правила,</w:t>
      </w:r>
      <w:r w:rsidR="00AD3BBA" w:rsidRPr="006A2E1E">
        <w:rPr>
          <w:rFonts w:ascii="Times New Roman" w:hAnsi="Times New Roman" w:cs="Times New Roman"/>
          <w:sz w:val="30"/>
          <w:szCs w:val="30"/>
        </w:rPr>
        <w:t xml:space="preserve"> чем те, которые предусмотрены д</w:t>
      </w:r>
      <w:r w:rsidR="000C6F72" w:rsidRPr="006A2E1E">
        <w:rPr>
          <w:rFonts w:ascii="Times New Roman" w:hAnsi="Times New Roman" w:cs="Times New Roman"/>
          <w:sz w:val="30"/>
          <w:szCs w:val="30"/>
        </w:rPr>
        <w:t>оговором, его условия, приводятся в соответствие с таким нормативным правовым актом, если иное не предусмотрено законодательством.</w:t>
      </w:r>
    </w:p>
    <w:p w14:paraId="02BDBB33" w14:textId="51D0BBE8" w:rsidR="000C6F72" w:rsidRPr="006A2E1E" w:rsidRDefault="00FF3323" w:rsidP="00AD396C">
      <w:pPr>
        <w:pStyle w:val="ConsPlusNonformat"/>
        <w:tabs>
          <w:tab w:val="left" w:pos="567"/>
        </w:tabs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9</w:t>
      </w:r>
      <w:r w:rsidR="00FC1559" w:rsidRPr="006A2E1E">
        <w:rPr>
          <w:rFonts w:ascii="Times New Roman" w:hAnsi="Times New Roman" w:cs="Times New Roman"/>
          <w:sz w:val="30"/>
          <w:szCs w:val="30"/>
        </w:rPr>
        <w:t>.3</w:t>
      </w:r>
      <w:r w:rsidR="000C6F72" w:rsidRPr="006A2E1E">
        <w:rPr>
          <w:rFonts w:ascii="Times New Roman" w:hAnsi="Times New Roman" w:cs="Times New Roman"/>
          <w:sz w:val="30"/>
          <w:szCs w:val="30"/>
        </w:rPr>
        <w:t>.</w:t>
      </w:r>
      <w:r w:rsidR="00AD396C" w:rsidRPr="006A2E1E">
        <w:rPr>
          <w:rFonts w:ascii="Times New Roman" w:hAnsi="Times New Roman" w:cs="Times New Roman"/>
          <w:sz w:val="30"/>
          <w:szCs w:val="30"/>
        </w:rPr>
        <w:t> </w:t>
      </w:r>
      <w:r w:rsidR="000C6F72" w:rsidRPr="006A2E1E">
        <w:rPr>
          <w:rFonts w:ascii="Times New Roman" w:hAnsi="Times New Roman" w:cs="Times New Roman"/>
          <w:sz w:val="30"/>
          <w:szCs w:val="30"/>
        </w:rPr>
        <w:t xml:space="preserve">Все </w:t>
      </w:r>
      <w:r w:rsidR="00AD3BBA" w:rsidRPr="006A2E1E">
        <w:rPr>
          <w:rFonts w:ascii="Times New Roman" w:hAnsi="Times New Roman" w:cs="Times New Roman"/>
          <w:sz w:val="30"/>
          <w:szCs w:val="30"/>
        </w:rPr>
        <w:t>споры по исполнению настоящего д</w:t>
      </w:r>
      <w:r w:rsidR="000C6F72" w:rsidRPr="006A2E1E">
        <w:rPr>
          <w:rFonts w:ascii="Times New Roman" w:hAnsi="Times New Roman" w:cs="Times New Roman"/>
          <w:sz w:val="30"/>
          <w:szCs w:val="30"/>
        </w:rPr>
        <w:t>оговора решаются путем переговоров. При отсутствии согласия споры рассматриваются в экономическом суде г. Минска.</w:t>
      </w:r>
    </w:p>
    <w:p w14:paraId="43C33FA9" w14:textId="77777777" w:rsidR="000C6F72" w:rsidRPr="006A2E1E" w:rsidRDefault="00FF3323" w:rsidP="006E79C4">
      <w:pPr>
        <w:pStyle w:val="ConsPlusNormal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9</w:t>
      </w:r>
      <w:r w:rsidR="00FC1559" w:rsidRPr="006A2E1E">
        <w:rPr>
          <w:rFonts w:ascii="Times New Roman" w:hAnsi="Times New Roman" w:cs="Times New Roman"/>
          <w:sz w:val="30"/>
          <w:szCs w:val="30"/>
        </w:rPr>
        <w:t>.4</w:t>
      </w:r>
      <w:r w:rsidR="000C6F72" w:rsidRPr="006A2E1E">
        <w:rPr>
          <w:rFonts w:ascii="Times New Roman" w:hAnsi="Times New Roman" w:cs="Times New Roman"/>
          <w:sz w:val="30"/>
          <w:szCs w:val="30"/>
        </w:rPr>
        <w:t>.</w:t>
      </w:r>
      <w:r w:rsidR="00AD396C" w:rsidRPr="006A2E1E">
        <w:rPr>
          <w:rFonts w:ascii="Times New Roman" w:hAnsi="Times New Roman" w:cs="Times New Roman"/>
          <w:sz w:val="30"/>
          <w:szCs w:val="30"/>
        </w:rPr>
        <w:t> </w:t>
      </w:r>
      <w:r w:rsidR="00AD3BBA" w:rsidRPr="006A2E1E">
        <w:rPr>
          <w:rFonts w:ascii="Times New Roman" w:hAnsi="Times New Roman" w:cs="Times New Roman"/>
          <w:sz w:val="30"/>
          <w:szCs w:val="30"/>
        </w:rPr>
        <w:t>Во всем, что не урегулировано д</w:t>
      </w:r>
      <w:r w:rsidR="000C6F72" w:rsidRPr="006A2E1E">
        <w:rPr>
          <w:rFonts w:ascii="Times New Roman" w:hAnsi="Times New Roman" w:cs="Times New Roman"/>
          <w:sz w:val="30"/>
          <w:szCs w:val="30"/>
        </w:rPr>
        <w:t>оговором, Стороны руководствуются законодательством Республики Беларусь.</w:t>
      </w:r>
    </w:p>
    <w:p w14:paraId="346E0FB6" w14:textId="286651FD" w:rsidR="000C6F72" w:rsidRPr="006A2E1E" w:rsidRDefault="00FF3323" w:rsidP="006E79C4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A2E1E">
        <w:rPr>
          <w:rFonts w:ascii="Times New Roman" w:hAnsi="Times New Roman" w:cs="Times New Roman"/>
          <w:sz w:val="30"/>
          <w:szCs w:val="30"/>
        </w:rPr>
        <w:t>9</w:t>
      </w:r>
      <w:r w:rsidR="00FC1559" w:rsidRPr="006A2E1E">
        <w:rPr>
          <w:rFonts w:ascii="Times New Roman" w:hAnsi="Times New Roman" w:cs="Times New Roman"/>
          <w:sz w:val="30"/>
          <w:szCs w:val="30"/>
        </w:rPr>
        <w:t>.5</w:t>
      </w:r>
      <w:r w:rsidR="000C6F72" w:rsidRPr="006A2E1E">
        <w:rPr>
          <w:rFonts w:ascii="Times New Roman" w:hAnsi="Times New Roman" w:cs="Times New Roman"/>
          <w:sz w:val="30"/>
          <w:szCs w:val="30"/>
        </w:rPr>
        <w:t>.</w:t>
      </w:r>
      <w:r w:rsidR="00AD396C" w:rsidRPr="006A2E1E">
        <w:rPr>
          <w:rFonts w:ascii="Times New Roman" w:hAnsi="Times New Roman" w:cs="Times New Roman"/>
          <w:sz w:val="30"/>
          <w:szCs w:val="30"/>
        </w:rPr>
        <w:t> </w:t>
      </w:r>
      <w:r w:rsidR="000C6F72" w:rsidRPr="006A2E1E">
        <w:rPr>
          <w:rFonts w:ascii="Times New Roman" w:hAnsi="Times New Roman" w:cs="Times New Roman"/>
          <w:sz w:val="30"/>
          <w:szCs w:val="3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7D5D9760" w14:textId="77777777" w:rsidR="006E79C4" w:rsidRPr="006A2E1E" w:rsidRDefault="006E79C4" w:rsidP="006E79C4">
      <w:pPr>
        <w:pStyle w:val="ConsPlusNonformat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995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714"/>
        <w:gridCol w:w="311"/>
      </w:tblGrid>
      <w:tr w:rsidR="00E831CA" w:rsidRPr="00E831CA" w14:paraId="4258DE38" w14:textId="77777777" w:rsidTr="00E831CA">
        <w:trPr>
          <w:gridAfter w:val="1"/>
          <w:wAfter w:w="311" w:type="dxa"/>
        </w:trPr>
        <w:tc>
          <w:tcPr>
            <w:tcW w:w="1926" w:type="dxa"/>
          </w:tcPr>
          <w:p w14:paraId="0A852B0D" w14:textId="77777777" w:rsidR="009C42D6" w:rsidRPr="006A2E1E" w:rsidRDefault="009C42D6" w:rsidP="009C42D6">
            <w:pPr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Приложения:</w:t>
            </w:r>
          </w:p>
        </w:tc>
        <w:tc>
          <w:tcPr>
            <w:tcW w:w="7714" w:type="dxa"/>
          </w:tcPr>
          <w:p w14:paraId="31D137DD" w14:textId="77777777" w:rsidR="009C42D6" w:rsidRPr="00E831CA" w:rsidRDefault="009C42D6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>Приложение 1 – Смета, дефектный акт.</w:t>
            </w:r>
          </w:p>
        </w:tc>
      </w:tr>
      <w:tr w:rsidR="00E831CA" w:rsidRPr="00E831CA" w14:paraId="6E8F695D" w14:textId="77777777" w:rsidTr="00E831CA">
        <w:trPr>
          <w:gridAfter w:val="1"/>
          <w:wAfter w:w="311" w:type="dxa"/>
        </w:trPr>
        <w:tc>
          <w:tcPr>
            <w:tcW w:w="1926" w:type="dxa"/>
          </w:tcPr>
          <w:p w14:paraId="6829BEE8" w14:textId="77777777" w:rsidR="00E831CA" w:rsidRPr="006A2E1E" w:rsidRDefault="00E831CA" w:rsidP="009C42D6">
            <w:pPr>
              <w:rPr>
                <w:sz w:val="30"/>
                <w:szCs w:val="30"/>
              </w:rPr>
            </w:pPr>
          </w:p>
        </w:tc>
        <w:tc>
          <w:tcPr>
            <w:tcW w:w="7714" w:type="dxa"/>
          </w:tcPr>
          <w:p w14:paraId="248DCA1C" w14:textId="18F30AF7" w:rsidR="00E831CA" w:rsidRPr="00E831CA" w:rsidRDefault="00E831CA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 xml:space="preserve">Приложение 2 - Документы, подтверждающие полномочия представителей сторон. </w:t>
            </w:r>
            <w:r w:rsidRPr="00E831CA">
              <w:rPr>
                <w:color w:val="FF0000"/>
                <w:sz w:val="16"/>
                <w:szCs w:val="16"/>
              </w:rPr>
              <w:t>(если от имени сторон действуют их представители)</w:t>
            </w:r>
          </w:p>
        </w:tc>
      </w:tr>
      <w:tr w:rsidR="00E831CA" w:rsidRPr="00E831CA" w14:paraId="63A296A3" w14:textId="77777777" w:rsidTr="00E831CA">
        <w:trPr>
          <w:gridAfter w:val="1"/>
          <w:wAfter w:w="311" w:type="dxa"/>
        </w:trPr>
        <w:tc>
          <w:tcPr>
            <w:tcW w:w="1926" w:type="dxa"/>
          </w:tcPr>
          <w:p w14:paraId="6A2EAB32" w14:textId="77777777" w:rsidR="00E831CA" w:rsidRPr="006A2E1E" w:rsidRDefault="00E831CA" w:rsidP="009C42D6">
            <w:pPr>
              <w:rPr>
                <w:sz w:val="30"/>
                <w:szCs w:val="30"/>
              </w:rPr>
            </w:pPr>
          </w:p>
        </w:tc>
        <w:tc>
          <w:tcPr>
            <w:tcW w:w="7714" w:type="dxa"/>
          </w:tcPr>
          <w:p w14:paraId="1B6A99FF" w14:textId="1D1A94C9" w:rsidR="00E831CA" w:rsidRPr="00E831CA" w:rsidRDefault="00E831CA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 xml:space="preserve">Приложение 3 – График производства работ. </w:t>
            </w:r>
            <w:r w:rsidRPr="00E831CA">
              <w:rPr>
                <w:color w:val="FF0000"/>
                <w:sz w:val="16"/>
                <w:szCs w:val="16"/>
              </w:rPr>
              <w:t>(за исключением случаев строительства объекта (выполнения строительных работ) продолжительностью не более одного месяца)</w:t>
            </w:r>
          </w:p>
        </w:tc>
      </w:tr>
      <w:tr w:rsidR="00E831CA" w:rsidRPr="00E831CA" w14:paraId="6B0F92A7" w14:textId="77777777" w:rsidTr="00E831CA">
        <w:trPr>
          <w:gridAfter w:val="1"/>
          <w:wAfter w:w="311" w:type="dxa"/>
        </w:trPr>
        <w:tc>
          <w:tcPr>
            <w:tcW w:w="1926" w:type="dxa"/>
            <w:shd w:val="clear" w:color="auto" w:fill="auto"/>
          </w:tcPr>
          <w:p w14:paraId="6651E860" w14:textId="77777777" w:rsidR="009C42D6" w:rsidRPr="006A2E1E" w:rsidRDefault="009C42D6" w:rsidP="009C42D6">
            <w:pPr>
              <w:rPr>
                <w:sz w:val="30"/>
                <w:szCs w:val="30"/>
              </w:rPr>
            </w:pPr>
          </w:p>
        </w:tc>
        <w:tc>
          <w:tcPr>
            <w:tcW w:w="7714" w:type="dxa"/>
            <w:shd w:val="clear" w:color="auto" w:fill="auto"/>
          </w:tcPr>
          <w:p w14:paraId="6F4CA980" w14:textId="3A1BF663" w:rsidR="009C42D6" w:rsidRPr="00E831CA" w:rsidRDefault="009C42D6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 xml:space="preserve">Приложение </w:t>
            </w:r>
            <w:r w:rsidR="00E831CA" w:rsidRPr="00E831CA">
              <w:rPr>
                <w:color w:val="FF0000"/>
                <w:sz w:val="30"/>
                <w:szCs w:val="30"/>
              </w:rPr>
              <w:t>4</w:t>
            </w:r>
            <w:r w:rsidRPr="00E831CA">
              <w:rPr>
                <w:color w:val="FF0000"/>
                <w:sz w:val="30"/>
                <w:szCs w:val="30"/>
              </w:rPr>
              <w:t xml:space="preserve"> – </w:t>
            </w:r>
            <w:r w:rsidR="00E831CA" w:rsidRPr="00E831CA">
              <w:rPr>
                <w:color w:val="FF0000"/>
                <w:sz w:val="30"/>
                <w:szCs w:val="30"/>
              </w:rPr>
              <w:t xml:space="preserve">График платежей. </w:t>
            </w:r>
            <w:r w:rsidR="00E831CA" w:rsidRPr="00E831CA">
              <w:rPr>
                <w:color w:val="FF0000"/>
                <w:sz w:val="16"/>
                <w:szCs w:val="16"/>
              </w:rPr>
              <w:t>(за исключением случаев единовременной оплаты)</w:t>
            </w:r>
          </w:p>
        </w:tc>
      </w:tr>
      <w:tr w:rsidR="009C42D6" w:rsidRPr="006A2E1E" w14:paraId="0658A50B" w14:textId="77777777" w:rsidTr="00E831CA">
        <w:tc>
          <w:tcPr>
            <w:tcW w:w="1926" w:type="dxa"/>
          </w:tcPr>
          <w:p w14:paraId="4F79F3F3" w14:textId="77777777" w:rsidR="009C42D6" w:rsidRPr="006A2E1E" w:rsidRDefault="009C42D6" w:rsidP="009C42D6">
            <w:pPr>
              <w:rPr>
                <w:sz w:val="30"/>
                <w:szCs w:val="30"/>
              </w:rPr>
            </w:pPr>
          </w:p>
        </w:tc>
        <w:tc>
          <w:tcPr>
            <w:tcW w:w="8025" w:type="dxa"/>
            <w:gridSpan w:val="2"/>
          </w:tcPr>
          <w:p w14:paraId="14907EAE" w14:textId="5DA9D64F" w:rsidR="009C42D6" w:rsidRPr="00E831CA" w:rsidRDefault="009C42D6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 xml:space="preserve">Приложение </w:t>
            </w:r>
            <w:r w:rsidR="00E831CA" w:rsidRPr="00E831CA">
              <w:rPr>
                <w:color w:val="FF0000"/>
                <w:sz w:val="30"/>
                <w:szCs w:val="30"/>
              </w:rPr>
              <w:t>5</w:t>
            </w:r>
            <w:r w:rsidRPr="00E831CA">
              <w:rPr>
                <w:color w:val="FF0000"/>
                <w:sz w:val="30"/>
                <w:szCs w:val="30"/>
              </w:rPr>
              <w:t xml:space="preserve"> – </w:t>
            </w:r>
            <w:r w:rsidR="00E831CA" w:rsidRPr="00E831CA">
              <w:rPr>
                <w:color w:val="FF0000"/>
                <w:sz w:val="30"/>
                <w:szCs w:val="30"/>
              </w:rPr>
              <w:t xml:space="preserve">График поставки материальных ресурсов заказчиком. </w:t>
            </w:r>
            <w:r w:rsidR="00E831CA" w:rsidRPr="00E831CA">
              <w:rPr>
                <w:color w:val="FF0000"/>
                <w:sz w:val="16"/>
                <w:szCs w:val="16"/>
              </w:rPr>
              <w:t>(если договором предусмотрено, что обеспечение строительства объекта в целом или части осуществляет заказчик)</w:t>
            </w:r>
          </w:p>
        </w:tc>
      </w:tr>
      <w:tr w:rsidR="009C42D6" w:rsidRPr="006A2E1E" w14:paraId="08C34CF1" w14:textId="77777777" w:rsidTr="00E831CA">
        <w:tc>
          <w:tcPr>
            <w:tcW w:w="1926" w:type="dxa"/>
          </w:tcPr>
          <w:p w14:paraId="11C04395" w14:textId="77777777" w:rsidR="009C42D6" w:rsidRPr="006A2E1E" w:rsidRDefault="009C42D6" w:rsidP="009C42D6">
            <w:pPr>
              <w:rPr>
                <w:sz w:val="30"/>
                <w:szCs w:val="30"/>
              </w:rPr>
            </w:pPr>
          </w:p>
        </w:tc>
        <w:tc>
          <w:tcPr>
            <w:tcW w:w="8025" w:type="dxa"/>
            <w:gridSpan w:val="2"/>
          </w:tcPr>
          <w:p w14:paraId="17ED6188" w14:textId="38256C8D" w:rsidR="009C42D6" w:rsidRPr="00E831CA" w:rsidRDefault="009C42D6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 xml:space="preserve">Приложение </w:t>
            </w:r>
            <w:r w:rsidR="00E831CA" w:rsidRPr="00E831CA">
              <w:rPr>
                <w:color w:val="FF0000"/>
                <w:sz w:val="30"/>
                <w:szCs w:val="30"/>
              </w:rPr>
              <w:t xml:space="preserve">6 – </w:t>
            </w:r>
            <w:r w:rsidRPr="00E831CA">
              <w:rPr>
                <w:color w:val="FF0000"/>
                <w:sz w:val="30"/>
                <w:szCs w:val="30"/>
              </w:rPr>
              <w:t>График поставки материальных ресурсов заказчиком.</w:t>
            </w:r>
          </w:p>
        </w:tc>
      </w:tr>
      <w:tr w:rsidR="006A2E1E" w:rsidRPr="006A2E1E" w14:paraId="57CD54CB" w14:textId="77777777" w:rsidTr="00E831CA">
        <w:tc>
          <w:tcPr>
            <w:tcW w:w="1926" w:type="dxa"/>
          </w:tcPr>
          <w:p w14:paraId="3DDCC079" w14:textId="77777777" w:rsidR="006A2E1E" w:rsidRPr="006A2E1E" w:rsidRDefault="006A2E1E" w:rsidP="009C42D6">
            <w:pPr>
              <w:rPr>
                <w:sz w:val="30"/>
                <w:szCs w:val="30"/>
              </w:rPr>
            </w:pPr>
          </w:p>
        </w:tc>
        <w:tc>
          <w:tcPr>
            <w:tcW w:w="8025" w:type="dxa"/>
            <w:gridSpan w:val="2"/>
          </w:tcPr>
          <w:p w14:paraId="58D0A817" w14:textId="4A2C24FA" w:rsidR="006A2E1E" w:rsidRPr="00E831CA" w:rsidRDefault="006A2E1E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>Приложение</w:t>
            </w:r>
            <w:r w:rsidR="00E831CA" w:rsidRPr="00E831CA">
              <w:rPr>
                <w:color w:val="FF0000"/>
                <w:sz w:val="30"/>
                <w:szCs w:val="30"/>
              </w:rPr>
              <w:t xml:space="preserve"> 7 – График поставки материальных ресурсов. (</w:t>
            </w:r>
            <w:r w:rsidR="00E831CA" w:rsidRPr="00E831CA">
              <w:rPr>
                <w:color w:val="FF0000"/>
                <w:sz w:val="16"/>
                <w:szCs w:val="16"/>
              </w:rPr>
              <w:t>за исключением технологического оборудования &lt;*&gt;, подрядчиком, если договором предусмотрено, что поставку материальных ресурсов осуществляет подрядчик)</w:t>
            </w:r>
          </w:p>
        </w:tc>
      </w:tr>
      <w:tr w:rsidR="006A2E1E" w:rsidRPr="006A2E1E" w14:paraId="4CBFF2C8" w14:textId="77777777" w:rsidTr="00E831CA">
        <w:tc>
          <w:tcPr>
            <w:tcW w:w="1926" w:type="dxa"/>
          </w:tcPr>
          <w:p w14:paraId="79B64AA0" w14:textId="77777777" w:rsidR="006A2E1E" w:rsidRPr="006A2E1E" w:rsidRDefault="006A2E1E" w:rsidP="009C42D6">
            <w:pPr>
              <w:rPr>
                <w:sz w:val="30"/>
                <w:szCs w:val="30"/>
              </w:rPr>
            </w:pPr>
          </w:p>
        </w:tc>
        <w:tc>
          <w:tcPr>
            <w:tcW w:w="8025" w:type="dxa"/>
            <w:gridSpan w:val="2"/>
          </w:tcPr>
          <w:p w14:paraId="6159CAA4" w14:textId="258C01EB" w:rsidR="006A2E1E" w:rsidRPr="00E831CA" w:rsidRDefault="00E831CA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>Приложение 8 – Конкурсная документация, в том числе протоколы заседания конкурсной комиссии</w:t>
            </w:r>
          </w:p>
        </w:tc>
      </w:tr>
      <w:tr w:rsidR="006A2E1E" w:rsidRPr="006A2E1E" w14:paraId="79394938" w14:textId="77777777" w:rsidTr="00E831CA">
        <w:tc>
          <w:tcPr>
            <w:tcW w:w="1926" w:type="dxa"/>
          </w:tcPr>
          <w:p w14:paraId="2AE5ADAA" w14:textId="77777777" w:rsidR="006A2E1E" w:rsidRPr="006A2E1E" w:rsidRDefault="006A2E1E" w:rsidP="009C42D6">
            <w:pPr>
              <w:rPr>
                <w:sz w:val="30"/>
                <w:szCs w:val="30"/>
              </w:rPr>
            </w:pPr>
          </w:p>
        </w:tc>
        <w:tc>
          <w:tcPr>
            <w:tcW w:w="8025" w:type="dxa"/>
            <w:gridSpan w:val="2"/>
          </w:tcPr>
          <w:p w14:paraId="48442481" w14:textId="33594F32" w:rsidR="006A2E1E" w:rsidRPr="00E831CA" w:rsidRDefault="00E831CA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 xml:space="preserve">Приложение 9 – Предложения (расчеты) подрядчика о формировании договорной цены и </w:t>
            </w:r>
          </w:p>
        </w:tc>
      </w:tr>
      <w:tr w:rsidR="006A2E1E" w:rsidRPr="006A2E1E" w14:paraId="7C57ECA0" w14:textId="77777777" w:rsidTr="00E831CA">
        <w:tc>
          <w:tcPr>
            <w:tcW w:w="1926" w:type="dxa"/>
          </w:tcPr>
          <w:p w14:paraId="055B84F1" w14:textId="77777777" w:rsidR="006A2E1E" w:rsidRPr="006A2E1E" w:rsidRDefault="006A2E1E" w:rsidP="009C42D6">
            <w:pPr>
              <w:rPr>
                <w:sz w:val="30"/>
                <w:szCs w:val="30"/>
              </w:rPr>
            </w:pPr>
          </w:p>
        </w:tc>
        <w:tc>
          <w:tcPr>
            <w:tcW w:w="8025" w:type="dxa"/>
            <w:gridSpan w:val="2"/>
          </w:tcPr>
          <w:p w14:paraId="2307C687" w14:textId="0D508867" w:rsidR="006A2E1E" w:rsidRPr="00E831CA" w:rsidRDefault="00E831CA" w:rsidP="009C42D6">
            <w:pPr>
              <w:rPr>
                <w:color w:val="FF0000"/>
                <w:sz w:val="30"/>
                <w:szCs w:val="30"/>
              </w:rPr>
            </w:pPr>
            <w:r w:rsidRPr="00E831CA">
              <w:rPr>
                <w:color w:val="FF0000"/>
                <w:sz w:val="30"/>
                <w:szCs w:val="30"/>
              </w:rPr>
              <w:t>Приложение 10 – протокол согласования</w:t>
            </w:r>
            <w:r w:rsidRPr="00E831CA">
              <w:rPr>
                <w:color w:val="FF0000"/>
              </w:rPr>
              <w:t xml:space="preserve"> </w:t>
            </w:r>
            <w:r w:rsidRPr="00E831CA">
              <w:rPr>
                <w:color w:val="FF0000"/>
                <w:sz w:val="30"/>
                <w:szCs w:val="30"/>
              </w:rPr>
              <w:t>договорной цены.</w:t>
            </w:r>
          </w:p>
        </w:tc>
      </w:tr>
    </w:tbl>
    <w:p w14:paraId="558FB7A1" w14:textId="77777777" w:rsidR="00625338" w:rsidRPr="006A2E1E" w:rsidRDefault="00625338" w:rsidP="006E79C4">
      <w:pPr>
        <w:pStyle w:val="ConsPlusNormal"/>
        <w:ind w:firstLine="851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14:paraId="05849001" w14:textId="77777777" w:rsidR="00A143C5" w:rsidRPr="006A2E1E" w:rsidRDefault="0023065C" w:rsidP="006E79C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A2E1E">
        <w:rPr>
          <w:rFonts w:ascii="Times New Roman" w:hAnsi="Times New Roman" w:cs="Times New Roman"/>
          <w:b/>
          <w:sz w:val="30"/>
          <w:szCs w:val="30"/>
        </w:rPr>
        <w:t>10. АДРЕСА, РЕКВИЗИТЫ СТОРОН</w:t>
      </w:r>
    </w:p>
    <w:p w14:paraId="49953B26" w14:textId="77777777" w:rsidR="006E79C4" w:rsidRPr="006A2E1E" w:rsidRDefault="006E79C4" w:rsidP="006E79C4">
      <w:pPr>
        <w:pStyle w:val="ConsPlusNormal"/>
        <w:ind w:firstLine="851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3911" w:type="dxa"/>
        <w:tblLook w:val="01E0" w:firstRow="1" w:lastRow="1" w:firstColumn="1" w:lastColumn="1" w:noHBand="0" w:noVBand="0"/>
      </w:tblPr>
      <w:tblGrid>
        <w:gridCol w:w="4784"/>
        <w:gridCol w:w="5139"/>
        <w:gridCol w:w="3988"/>
      </w:tblGrid>
      <w:tr w:rsidR="006E79C4" w:rsidRPr="006A2E1E" w14:paraId="56E6F505" w14:textId="77777777" w:rsidTr="005C2A5C">
        <w:trPr>
          <w:trHeight w:val="3401"/>
        </w:trPr>
        <w:tc>
          <w:tcPr>
            <w:tcW w:w="4784" w:type="dxa"/>
          </w:tcPr>
          <w:p w14:paraId="7D0AF0E6" w14:textId="77777777" w:rsidR="006E79C4" w:rsidRPr="006A2E1E" w:rsidRDefault="006E79C4" w:rsidP="00222D39">
            <w:pPr>
              <w:pStyle w:val="ConsPlusNonformat"/>
              <w:ind w:left="-284" w:right="-57" w:firstLine="322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6A2E1E">
              <w:rPr>
                <w:rFonts w:ascii="Times New Roman" w:hAnsi="Times New Roman" w:cs="Times New Roman"/>
                <w:bCs/>
                <w:sz w:val="30"/>
                <w:szCs w:val="30"/>
              </w:rPr>
              <w:t>ПОДРЯДЧИК:</w:t>
            </w:r>
          </w:p>
          <w:p w14:paraId="27C8AE6D" w14:textId="7191148F" w:rsidR="009C42D6" w:rsidRPr="005C2A5C" w:rsidRDefault="009C42D6" w:rsidP="009C42D6">
            <w:pPr>
              <w:rPr>
                <w:b/>
                <w:color w:val="FF0000"/>
                <w:sz w:val="30"/>
                <w:szCs w:val="30"/>
              </w:rPr>
            </w:pPr>
            <w:r w:rsidRPr="005C2A5C">
              <w:rPr>
                <w:b/>
                <w:color w:val="FF0000"/>
                <w:sz w:val="30"/>
                <w:szCs w:val="30"/>
              </w:rPr>
              <w:t>Общество с ограниченной ответственностью «</w:t>
            </w:r>
            <w:r w:rsidR="005C2A5C">
              <w:rPr>
                <w:b/>
                <w:color w:val="FF0000"/>
                <w:sz w:val="30"/>
                <w:szCs w:val="30"/>
              </w:rPr>
              <w:t>ООО</w:t>
            </w:r>
            <w:r w:rsidRPr="005C2A5C">
              <w:rPr>
                <w:b/>
                <w:color w:val="FF0000"/>
                <w:sz w:val="30"/>
                <w:szCs w:val="30"/>
              </w:rPr>
              <w:t>»</w:t>
            </w:r>
          </w:p>
          <w:p w14:paraId="58D863A3" w14:textId="32CD4703" w:rsidR="009C42D6" w:rsidRDefault="009C42D6" w:rsidP="009C42D6">
            <w:pPr>
              <w:rPr>
                <w:bCs/>
                <w:sz w:val="30"/>
                <w:szCs w:val="30"/>
              </w:rPr>
            </w:pPr>
            <w:proofErr w:type="spellStart"/>
            <w:r w:rsidRPr="006A2E1E">
              <w:rPr>
                <w:bCs/>
                <w:sz w:val="30"/>
                <w:szCs w:val="30"/>
              </w:rPr>
              <w:t>Юр.адрес</w:t>
            </w:r>
            <w:proofErr w:type="spellEnd"/>
            <w:r w:rsidRPr="006A2E1E">
              <w:rPr>
                <w:bCs/>
                <w:sz w:val="30"/>
                <w:szCs w:val="30"/>
              </w:rPr>
              <w:t xml:space="preserve">: </w:t>
            </w:r>
          </w:p>
          <w:p w14:paraId="082A18AF" w14:textId="77777777" w:rsidR="005C2A5C" w:rsidRPr="006A2E1E" w:rsidRDefault="005C2A5C" w:rsidP="009C42D6">
            <w:pPr>
              <w:rPr>
                <w:bCs/>
                <w:sz w:val="30"/>
                <w:szCs w:val="30"/>
              </w:rPr>
            </w:pPr>
          </w:p>
          <w:p w14:paraId="00734E78" w14:textId="21DE2FA6" w:rsidR="009C42D6" w:rsidRDefault="009C42D6" w:rsidP="009C42D6">
            <w:pPr>
              <w:rPr>
                <w:bCs/>
                <w:sz w:val="30"/>
                <w:szCs w:val="30"/>
              </w:rPr>
            </w:pPr>
            <w:r w:rsidRPr="006A2E1E">
              <w:rPr>
                <w:bCs/>
                <w:sz w:val="30"/>
                <w:szCs w:val="30"/>
              </w:rPr>
              <w:t>УНП 1</w:t>
            </w:r>
          </w:p>
          <w:p w14:paraId="63D6C546" w14:textId="77777777" w:rsidR="005C2A5C" w:rsidRPr="006A2E1E" w:rsidRDefault="005C2A5C" w:rsidP="009C42D6">
            <w:pPr>
              <w:rPr>
                <w:bCs/>
                <w:sz w:val="30"/>
                <w:szCs w:val="30"/>
              </w:rPr>
            </w:pPr>
          </w:p>
          <w:p w14:paraId="10D64009" w14:textId="77777777" w:rsidR="005C2A5C" w:rsidRDefault="009C42D6" w:rsidP="009C42D6">
            <w:pPr>
              <w:rPr>
                <w:bCs/>
                <w:sz w:val="30"/>
                <w:szCs w:val="30"/>
              </w:rPr>
            </w:pPr>
            <w:r w:rsidRPr="006A2E1E">
              <w:rPr>
                <w:bCs/>
                <w:sz w:val="30"/>
                <w:szCs w:val="30"/>
              </w:rPr>
              <w:t xml:space="preserve">р/с </w:t>
            </w:r>
          </w:p>
          <w:p w14:paraId="6295F46F" w14:textId="0663572A" w:rsidR="009C42D6" w:rsidRPr="006A2E1E" w:rsidRDefault="009C42D6" w:rsidP="009C42D6">
            <w:pPr>
              <w:rPr>
                <w:bCs/>
                <w:sz w:val="30"/>
                <w:szCs w:val="30"/>
              </w:rPr>
            </w:pPr>
            <w:r w:rsidRPr="006A2E1E">
              <w:rPr>
                <w:bCs/>
                <w:sz w:val="30"/>
                <w:szCs w:val="30"/>
              </w:rPr>
              <w:t xml:space="preserve">в </w:t>
            </w:r>
          </w:p>
          <w:p w14:paraId="2DCF31ED" w14:textId="2C139B15" w:rsidR="006E79C4" w:rsidRPr="006A2E1E" w:rsidRDefault="009C42D6" w:rsidP="009C42D6">
            <w:pPr>
              <w:rPr>
                <w:bCs/>
                <w:sz w:val="30"/>
                <w:szCs w:val="30"/>
              </w:rPr>
            </w:pPr>
            <w:r w:rsidRPr="006A2E1E">
              <w:rPr>
                <w:bCs/>
                <w:sz w:val="30"/>
                <w:szCs w:val="30"/>
              </w:rPr>
              <w:t xml:space="preserve">BIC: </w:t>
            </w:r>
          </w:p>
          <w:p w14:paraId="00BB09BF" w14:textId="77777777" w:rsidR="00B1368B" w:rsidRPr="006A2E1E" w:rsidRDefault="00B1368B" w:rsidP="00B1368B">
            <w:pPr>
              <w:rPr>
                <w:sz w:val="30"/>
                <w:szCs w:val="30"/>
              </w:rPr>
            </w:pPr>
          </w:p>
          <w:p w14:paraId="2271A427" w14:textId="77777777" w:rsidR="009C42D6" w:rsidRPr="006A2E1E" w:rsidRDefault="009C42D6" w:rsidP="00B1368B">
            <w:pPr>
              <w:rPr>
                <w:sz w:val="30"/>
                <w:szCs w:val="30"/>
              </w:rPr>
            </w:pPr>
          </w:p>
          <w:p w14:paraId="7CB335BF" w14:textId="77777777" w:rsidR="009C42D6" w:rsidRPr="006A2E1E" w:rsidRDefault="009C42D6" w:rsidP="00B1368B">
            <w:pPr>
              <w:rPr>
                <w:sz w:val="30"/>
                <w:szCs w:val="30"/>
              </w:rPr>
            </w:pPr>
          </w:p>
          <w:p w14:paraId="0221D3F8" w14:textId="77777777" w:rsidR="009C42D6" w:rsidRPr="006A2E1E" w:rsidRDefault="009C42D6" w:rsidP="00B1368B">
            <w:pPr>
              <w:rPr>
                <w:sz w:val="30"/>
                <w:szCs w:val="30"/>
              </w:rPr>
            </w:pPr>
          </w:p>
          <w:p w14:paraId="66CD786E" w14:textId="77777777" w:rsidR="006E79C4" w:rsidRPr="006A2E1E" w:rsidRDefault="009C42D6" w:rsidP="00B1368B">
            <w:pPr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Директор</w:t>
            </w:r>
          </w:p>
          <w:p w14:paraId="71409A0C" w14:textId="47E53C6F" w:rsidR="006E79C4" w:rsidRPr="006A2E1E" w:rsidRDefault="006E79C4" w:rsidP="00B1368B">
            <w:pPr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________________</w:t>
            </w:r>
            <w:r w:rsidR="00E67913" w:rsidRPr="006A2E1E">
              <w:rPr>
                <w:sz w:val="30"/>
                <w:szCs w:val="30"/>
              </w:rPr>
              <w:t xml:space="preserve">   </w:t>
            </w:r>
            <w:r w:rsidRPr="006A2E1E">
              <w:rPr>
                <w:sz w:val="30"/>
                <w:szCs w:val="30"/>
              </w:rPr>
              <w:t>/</w:t>
            </w:r>
            <w:r w:rsidR="005C2A5C">
              <w:rPr>
                <w:sz w:val="30"/>
                <w:szCs w:val="30"/>
              </w:rPr>
              <w:t>_________</w:t>
            </w:r>
            <w:r w:rsidR="005C2A5C" w:rsidRPr="006A2E1E">
              <w:rPr>
                <w:sz w:val="30"/>
                <w:szCs w:val="30"/>
              </w:rPr>
              <w:t xml:space="preserve"> </w:t>
            </w:r>
            <w:r w:rsidRPr="006A2E1E">
              <w:rPr>
                <w:sz w:val="30"/>
                <w:szCs w:val="30"/>
              </w:rPr>
              <w:t>/</w:t>
            </w:r>
          </w:p>
          <w:p w14:paraId="5662BA4A" w14:textId="77777777" w:rsidR="006E79C4" w:rsidRPr="006A2E1E" w:rsidRDefault="006E79C4" w:rsidP="00B1368B">
            <w:pPr>
              <w:rPr>
                <w:sz w:val="30"/>
                <w:szCs w:val="30"/>
              </w:rPr>
            </w:pPr>
          </w:p>
          <w:p w14:paraId="24919382" w14:textId="77777777" w:rsidR="006E79C4" w:rsidRPr="006A2E1E" w:rsidRDefault="006E79C4" w:rsidP="00B1368B">
            <w:pPr>
              <w:rPr>
                <w:bCs/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М.П.</w:t>
            </w:r>
          </w:p>
        </w:tc>
        <w:tc>
          <w:tcPr>
            <w:tcW w:w="5139" w:type="dxa"/>
          </w:tcPr>
          <w:p w14:paraId="7FD4A7E8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ЗАКАЗЧИК:</w:t>
            </w:r>
          </w:p>
          <w:p w14:paraId="1C3A6CA4" w14:textId="77777777" w:rsidR="006E79C4" w:rsidRPr="006A2E1E" w:rsidRDefault="006E79C4" w:rsidP="00B1368B">
            <w:pPr>
              <w:jc w:val="both"/>
              <w:rPr>
                <w:b/>
                <w:sz w:val="30"/>
                <w:szCs w:val="30"/>
              </w:rPr>
            </w:pPr>
            <w:r w:rsidRPr="006A2E1E">
              <w:rPr>
                <w:b/>
                <w:sz w:val="30"/>
                <w:szCs w:val="30"/>
              </w:rPr>
              <w:t>Государственное предприятие «МГЦН»</w:t>
            </w:r>
          </w:p>
          <w:p w14:paraId="5F17C942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 xml:space="preserve">220030, г. Минск, ул. </w:t>
            </w:r>
            <w:proofErr w:type="spellStart"/>
            <w:r w:rsidRPr="006A2E1E">
              <w:rPr>
                <w:sz w:val="30"/>
                <w:szCs w:val="30"/>
              </w:rPr>
              <w:t>К.Маркса</w:t>
            </w:r>
            <w:proofErr w:type="spellEnd"/>
            <w:r w:rsidRPr="006A2E1E">
              <w:rPr>
                <w:sz w:val="30"/>
                <w:szCs w:val="30"/>
              </w:rPr>
              <w:t xml:space="preserve">, д. 39, </w:t>
            </w:r>
          </w:p>
          <w:p w14:paraId="2E90CB35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комн. 10</w:t>
            </w:r>
          </w:p>
          <w:p w14:paraId="03D08F1E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р/с BY15BLBB30120190398583001001</w:t>
            </w:r>
          </w:p>
          <w:p w14:paraId="730F23B9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ЦБУ № 527 ОАО «</w:t>
            </w:r>
            <w:proofErr w:type="spellStart"/>
            <w:r w:rsidRPr="006A2E1E">
              <w:rPr>
                <w:sz w:val="30"/>
                <w:szCs w:val="30"/>
              </w:rPr>
              <w:t>Белинвестбанк</w:t>
            </w:r>
            <w:proofErr w:type="spellEnd"/>
            <w:r w:rsidRPr="006A2E1E">
              <w:rPr>
                <w:sz w:val="30"/>
                <w:szCs w:val="30"/>
              </w:rPr>
              <w:t>»</w:t>
            </w:r>
          </w:p>
          <w:p w14:paraId="26DA6865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 xml:space="preserve">Адрес банка: 220030, г. Минск, </w:t>
            </w:r>
          </w:p>
          <w:p w14:paraId="23E3ABA8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ул. Карла Маркса, 33-4Н, 8Н</w:t>
            </w:r>
          </w:p>
          <w:p w14:paraId="703D1203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 xml:space="preserve">код  BLBBBY2X , </w:t>
            </w:r>
          </w:p>
          <w:p w14:paraId="71E8EFF4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 xml:space="preserve"> УНП 190398583</w:t>
            </w:r>
          </w:p>
          <w:p w14:paraId="104A4F04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тел. 3632562 факс 3632562</w:t>
            </w:r>
          </w:p>
          <w:p w14:paraId="0A114058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Заместитель директора-</w:t>
            </w:r>
          </w:p>
          <w:p w14:paraId="52DE29AA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главный инженер</w:t>
            </w:r>
          </w:p>
          <w:p w14:paraId="55051C7E" w14:textId="6D69773B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__________________</w:t>
            </w:r>
            <w:r w:rsidR="00E67913" w:rsidRPr="006A2E1E">
              <w:rPr>
                <w:sz w:val="30"/>
                <w:szCs w:val="30"/>
              </w:rPr>
              <w:t xml:space="preserve">   </w:t>
            </w:r>
            <w:proofErr w:type="spellStart"/>
            <w:r w:rsidR="005C2A5C">
              <w:rPr>
                <w:sz w:val="30"/>
                <w:szCs w:val="30"/>
              </w:rPr>
              <w:t>С</w:t>
            </w:r>
            <w:r w:rsidRPr="006A2E1E">
              <w:rPr>
                <w:sz w:val="30"/>
                <w:szCs w:val="30"/>
              </w:rPr>
              <w:t>.Н.Гребень</w:t>
            </w:r>
            <w:proofErr w:type="spellEnd"/>
            <w:r w:rsidRPr="006A2E1E">
              <w:rPr>
                <w:sz w:val="30"/>
                <w:szCs w:val="30"/>
              </w:rPr>
              <w:t>/</w:t>
            </w:r>
          </w:p>
          <w:p w14:paraId="4022EBCF" w14:textId="77777777" w:rsidR="006E79C4" w:rsidRPr="006A2E1E" w:rsidRDefault="006E79C4" w:rsidP="00B1368B">
            <w:pPr>
              <w:jc w:val="both"/>
              <w:rPr>
                <w:sz w:val="30"/>
                <w:szCs w:val="30"/>
              </w:rPr>
            </w:pPr>
          </w:p>
          <w:p w14:paraId="16BD3C78" w14:textId="77777777" w:rsidR="006E79C4" w:rsidRPr="006A2E1E" w:rsidRDefault="006E79C4" w:rsidP="00012912">
            <w:pPr>
              <w:spacing w:line="228" w:lineRule="auto"/>
              <w:jc w:val="both"/>
              <w:rPr>
                <w:sz w:val="30"/>
                <w:szCs w:val="30"/>
              </w:rPr>
            </w:pPr>
            <w:r w:rsidRPr="006A2E1E">
              <w:rPr>
                <w:sz w:val="30"/>
                <w:szCs w:val="30"/>
              </w:rPr>
              <w:t>М.П.</w:t>
            </w:r>
          </w:p>
        </w:tc>
        <w:tc>
          <w:tcPr>
            <w:tcW w:w="3988" w:type="dxa"/>
          </w:tcPr>
          <w:p w14:paraId="74C57A05" w14:textId="77777777" w:rsidR="006E79C4" w:rsidRPr="006A2E1E" w:rsidRDefault="006E79C4" w:rsidP="00012912">
            <w:pPr>
              <w:spacing w:line="204" w:lineRule="auto"/>
              <w:ind w:firstLine="851"/>
              <w:jc w:val="both"/>
              <w:rPr>
                <w:sz w:val="30"/>
                <w:szCs w:val="30"/>
              </w:rPr>
            </w:pPr>
          </w:p>
        </w:tc>
      </w:tr>
    </w:tbl>
    <w:p w14:paraId="7552AD89" w14:textId="77777777" w:rsidR="006E79C4" w:rsidRPr="006E79C4" w:rsidRDefault="006E79C4" w:rsidP="006E79C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6E79C4" w:rsidRPr="006E79C4" w:rsidSect="008E7D35">
      <w:footerReference w:type="default" r:id="rId8"/>
      <w:headerReference w:type="first" r:id="rId9"/>
      <w:footerReference w:type="first" r:id="rId10"/>
      <w:pgSz w:w="11905" w:h="16838"/>
      <w:pgMar w:top="851" w:right="567" w:bottom="568" w:left="1276" w:header="0" w:footer="40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44CDA" w14:textId="77777777" w:rsidR="006E290A" w:rsidRDefault="006E290A" w:rsidP="00F30CD3">
      <w:r>
        <w:separator/>
      </w:r>
    </w:p>
  </w:endnote>
  <w:endnote w:type="continuationSeparator" w:id="0">
    <w:p w14:paraId="652862F8" w14:textId="77777777" w:rsidR="006E290A" w:rsidRDefault="006E290A" w:rsidP="00F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672763"/>
      <w:docPartObj>
        <w:docPartGallery w:val="Page Numbers (Bottom of Page)"/>
        <w:docPartUnique/>
      </w:docPartObj>
    </w:sdtPr>
    <w:sdtEndPr/>
    <w:sdtContent>
      <w:p w14:paraId="6F758148" w14:textId="287C9221" w:rsidR="001B641A" w:rsidRDefault="001B64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54F">
          <w:rPr>
            <w:noProof/>
          </w:rPr>
          <w:t>6</w:t>
        </w:r>
        <w:r>
          <w:fldChar w:fldCharType="end"/>
        </w:r>
      </w:p>
    </w:sdtContent>
  </w:sdt>
  <w:p w14:paraId="6F5D4AB6" w14:textId="2BAB8E0E" w:rsidR="00F30CD3" w:rsidRDefault="00F30CD3" w:rsidP="00224185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BE4E7" w14:textId="77777777" w:rsidR="00224185" w:rsidRDefault="00224185">
    <w:pPr>
      <w:pStyle w:val="a7"/>
    </w:pPr>
    <w:r w:rsidRPr="00224185">
      <w:t>___________________/Подрядчик                                 _____________________/ Заказчик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2D4A9" w14:textId="77777777" w:rsidR="006E290A" w:rsidRDefault="006E290A" w:rsidP="00F30CD3">
      <w:r>
        <w:separator/>
      </w:r>
    </w:p>
  </w:footnote>
  <w:footnote w:type="continuationSeparator" w:id="0">
    <w:p w14:paraId="0EA05E3A" w14:textId="77777777" w:rsidR="006E290A" w:rsidRDefault="006E290A" w:rsidP="00F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32877" w14:textId="2F34290B" w:rsidR="00224185" w:rsidRDefault="00224185" w:rsidP="006A2E1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E0EA4"/>
    <w:multiLevelType w:val="hybridMultilevel"/>
    <w:tmpl w:val="BED20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15A7"/>
    <w:multiLevelType w:val="multilevel"/>
    <w:tmpl w:val="DD328A1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B2"/>
    <w:rsid w:val="00005DEC"/>
    <w:rsid w:val="000139CB"/>
    <w:rsid w:val="000346B0"/>
    <w:rsid w:val="0003626F"/>
    <w:rsid w:val="00043D70"/>
    <w:rsid w:val="000532EA"/>
    <w:rsid w:val="00065C4A"/>
    <w:rsid w:val="00070423"/>
    <w:rsid w:val="0008446D"/>
    <w:rsid w:val="00093512"/>
    <w:rsid w:val="00094B68"/>
    <w:rsid w:val="00097BBC"/>
    <w:rsid w:val="000A06B8"/>
    <w:rsid w:val="000A1B06"/>
    <w:rsid w:val="000C24D0"/>
    <w:rsid w:val="000C4B56"/>
    <w:rsid w:val="000C6F72"/>
    <w:rsid w:val="000C7F47"/>
    <w:rsid w:val="000E47AC"/>
    <w:rsid w:val="000E4891"/>
    <w:rsid w:val="000E794E"/>
    <w:rsid w:val="000F13D2"/>
    <w:rsid w:val="000F4714"/>
    <w:rsid w:val="000F4D5B"/>
    <w:rsid w:val="000F65BA"/>
    <w:rsid w:val="00103F7E"/>
    <w:rsid w:val="001108F8"/>
    <w:rsid w:val="00125CD8"/>
    <w:rsid w:val="00126ADD"/>
    <w:rsid w:val="00133335"/>
    <w:rsid w:val="00135461"/>
    <w:rsid w:val="00140E28"/>
    <w:rsid w:val="00143E5C"/>
    <w:rsid w:val="00147A7F"/>
    <w:rsid w:val="001533A1"/>
    <w:rsid w:val="00170DCA"/>
    <w:rsid w:val="00184035"/>
    <w:rsid w:val="001979A0"/>
    <w:rsid w:val="001A3D02"/>
    <w:rsid w:val="001B641A"/>
    <w:rsid w:val="001C1C4D"/>
    <w:rsid w:val="001C3AC5"/>
    <w:rsid w:val="001C724E"/>
    <w:rsid w:val="001D081D"/>
    <w:rsid w:val="001E2BD3"/>
    <w:rsid w:val="001E3D28"/>
    <w:rsid w:val="001F629F"/>
    <w:rsid w:val="001F7404"/>
    <w:rsid w:val="00202EB3"/>
    <w:rsid w:val="00217F35"/>
    <w:rsid w:val="00222D39"/>
    <w:rsid w:val="00224185"/>
    <w:rsid w:val="00225E31"/>
    <w:rsid w:val="0023065C"/>
    <w:rsid w:val="00237128"/>
    <w:rsid w:val="002374A1"/>
    <w:rsid w:val="00242323"/>
    <w:rsid w:val="00244FE4"/>
    <w:rsid w:val="00293605"/>
    <w:rsid w:val="002A0E47"/>
    <w:rsid w:val="002A2ECD"/>
    <w:rsid w:val="002B6A34"/>
    <w:rsid w:val="002C1A49"/>
    <w:rsid w:val="002C3718"/>
    <w:rsid w:val="002D35B2"/>
    <w:rsid w:val="002E0214"/>
    <w:rsid w:val="002E4961"/>
    <w:rsid w:val="002F2B99"/>
    <w:rsid w:val="002F4B44"/>
    <w:rsid w:val="003013F3"/>
    <w:rsid w:val="00320C6A"/>
    <w:rsid w:val="00322315"/>
    <w:rsid w:val="0035087B"/>
    <w:rsid w:val="0036233D"/>
    <w:rsid w:val="00375921"/>
    <w:rsid w:val="00376EB8"/>
    <w:rsid w:val="0038547B"/>
    <w:rsid w:val="00391D06"/>
    <w:rsid w:val="00394210"/>
    <w:rsid w:val="003A2029"/>
    <w:rsid w:val="003A3EC0"/>
    <w:rsid w:val="003B1412"/>
    <w:rsid w:val="003B615A"/>
    <w:rsid w:val="003D13F7"/>
    <w:rsid w:val="003D5505"/>
    <w:rsid w:val="003D5A0D"/>
    <w:rsid w:val="003D6410"/>
    <w:rsid w:val="003E76B1"/>
    <w:rsid w:val="003F015F"/>
    <w:rsid w:val="003F2700"/>
    <w:rsid w:val="004073CD"/>
    <w:rsid w:val="004205DB"/>
    <w:rsid w:val="00424348"/>
    <w:rsid w:val="00430E0B"/>
    <w:rsid w:val="00434462"/>
    <w:rsid w:val="00441577"/>
    <w:rsid w:val="00442C5A"/>
    <w:rsid w:val="004705B4"/>
    <w:rsid w:val="004B0149"/>
    <w:rsid w:val="004B2B91"/>
    <w:rsid w:val="004B779D"/>
    <w:rsid w:val="004B7B37"/>
    <w:rsid w:val="004C4BF6"/>
    <w:rsid w:val="004C7582"/>
    <w:rsid w:val="004C7BC9"/>
    <w:rsid w:val="004E12BC"/>
    <w:rsid w:val="004E2AAA"/>
    <w:rsid w:val="004F054F"/>
    <w:rsid w:val="004F0608"/>
    <w:rsid w:val="004F0768"/>
    <w:rsid w:val="004F3CFD"/>
    <w:rsid w:val="00510586"/>
    <w:rsid w:val="00542C4A"/>
    <w:rsid w:val="00562191"/>
    <w:rsid w:val="00565965"/>
    <w:rsid w:val="00566C09"/>
    <w:rsid w:val="00577B67"/>
    <w:rsid w:val="00580969"/>
    <w:rsid w:val="00585E00"/>
    <w:rsid w:val="0059321E"/>
    <w:rsid w:val="005C2A5C"/>
    <w:rsid w:val="005C5FE7"/>
    <w:rsid w:val="005E3A27"/>
    <w:rsid w:val="00611278"/>
    <w:rsid w:val="00621263"/>
    <w:rsid w:val="00625338"/>
    <w:rsid w:val="00642F67"/>
    <w:rsid w:val="00647926"/>
    <w:rsid w:val="006534FE"/>
    <w:rsid w:val="00673826"/>
    <w:rsid w:val="00682B05"/>
    <w:rsid w:val="006942A7"/>
    <w:rsid w:val="00695C63"/>
    <w:rsid w:val="006A2E1E"/>
    <w:rsid w:val="006C48D2"/>
    <w:rsid w:val="006C5378"/>
    <w:rsid w:val="006D7FEF"/>
    <w:rsid w:val="006E06C5"/>
    <w:rsid w:val="006E290A"/>
    <w:rsid w:val="006E79C4"/>
    <w:rsid w:val="006F0609"/>
    <w:rsid w:val="006F24D4"/>
    <w:rsid w:val="006F306C"/>
    <w:rsid w:val="00703132"/>
    <w:rsid w:val="00706B05"/>
    <w:rsid w:val="00724B42"/>
    <w:rsid w:val="00726454"/>
    <w:rsid w:val="00730533"/>
    <w:rsid w:val="00737176"/>
    <w:rsid w:val="00753A1B"/>
    <w:rsid w:val="007675ED"/>
    <w:rsid w:val="00773C60"/>
    <w:rsid w:val="00776134"/>
    <w:rsid w:val="00780AD2"/>
    <w:rsid w:val="00793822"/>
    <w:rsid w:val="00796A71"/>
    <w:rsid w:val="007A4C4A"/>
    <w:rsid w:val="007A7A1C"/>
    <w:rsid w:val="007E0C89"/>
    <w:rsid w:val="007F18C9"/>
    <w:rsid w:val="00804E9F"/>
    <w:rsid w:val="00816BDF"/>
    <w:rsid w:val="00821A08"/>
    <w:rsid w:val="00825F4A"/>
    <w:rsid w:val="00831E20"/>
    <w:rsid w:val="008329C7"/>
    <w:rsid w:val="00832D4A"/>
    <w:rsid w:val="00846543"/>
    <w:rsid w:val="00847131"/>
    <w:rsid w:val="00853C50"/>
    <w:rsid w:val="008561CC"/>
    <w:rsid w:val="0089114B"/>
    <w:rsid w:val="00896CBD"/>
    <w:rsid w:val="00897261"/>
    <w:rsid w:val="008B01C3"/>
    <w:rsid w:val="008B7DDF"/>
    <w:rsid w:val="008C61AC"/>
    <w:rsid w:val="008C7A78"/>
    <w:rsid w:val="008D1B39"/>
    <w:rsid w:val="008D1F52"/>
    <w:rsid w:val="008E34B3"/>
    <w:rsid w:val="008E6F4C"/>
    <w:rsid w:val="008E7555"/>
    <w:rsid w:val="008E7D35"/>
    <w:rsid w:val="008F5FCF"/>
    <w:rsid w:val="00910A1C"/>
    <w:rsid w:val="0091595F"/>
    <w:rsid w:val="00916422"/>
    <w:rsid w:val="00923545"/>
    <w:rsid w:val="009264C4"/>
    <w:rsid w:val="0093245B"/>
    <w:rsid w:val="0094069A"/>
    <w:rsid w:val="00940E22"/>
    <w:rsid w:val="00941CBD"/>
    <w:rsid w:val="00944D52"/>
    <w:rsid w:val="00950E34"/>
    <w:rsid w:val="009615F6"/>
    <w:rsid w:val="00967151"/>
    <w:rsid w:val="00970B2F"/>
    <w:rsid w:val="0097128D"/>
    <w:rsid w:val="00974280"/>
    <w:rsid w:val="00980BE8"/>
    <w:rsid w:val="00982770"/>
    <w:rsid w:val="009849FD"/>
    <w:rsid w:val="009A1E05"/>
    <w:rsid w:val="009A6DE6"/>
    <w:rsid w:val="009B012B"/>
    <w:rsid w:val="009B16E7"/>
    <w:rsid w:val="009C1255"/>
    <w:rsid w:val="009C42D6"/>
    <w:rsid w:val="009E72D6"/>
    <w:rsid w:val="00A058F5"/>
    <w:rsid w:val="00A10A82"/>
    <w:rsid w:val="00A143C5"/>
    <w:rsid w:val="00A14C97"/>
    <w:rsid w:val="00A164CE"/>
    <w:rsid w:val="00A30284"/>
    <w:rsid w:val="00A3591F"/>
    <w:rsid w:val="00A3757B"/>
    <w:rsid w:val="00A72038"/>
    <w:rsid w:val="00A75475"/>
    <w:rsid w:val="00A815D3"/>
    <w:rsid w:val="00A909D2"/>
    <w:rsid w:val="00AC55D2"/>
    <w:rsid w:val="00AD396C"/>
    <w:rsid w:val="00AD3BBA"/>
    <w:rsid w:val="00AD4CE8"/>
    <w:rsid w:val="00AE0860"/>
    <w:rsid w:val="00AF2C6B"/>
    <w:rsid w:val="00AF38A7"/>
    <w:rsid w:val="00AF7DAE"/>
    <w:rsid w:val="00B1368B"/>
    <w:rsid w:val="00B363E6"/>
    <w:rsid w:val="00B372CA"/>
    <w:rsid w:val="00B44F0D"/>
    <w:rsid w:val="00B73561"/>
    <w:rsid w:val="00B85990"/>
    <w:rsid w:val="00BA0C46"/>
    <w:rsid w:val="00BC66F0"/>
    <w:rsid w:val="00BC7CD1"/>
    <w:rsid w:val="00BD5D4E"/>
    <w:rsid w:val="00BD696D"/>
    <w:rsid w:val="00BE0D40"/>
    <w:rsid w:val="00BE6481"/>
    <w:rsid w:val="00BF252E"/>
    <w:rsid w:val="00BF2777"/>
    <w:rsid w:val="00C00D8C"/>
    <w:rsid w:val="00C04AD3"/>
    <w:rsid w:val="00C04CDA"/>
    <w:rsid w:val="00C123F3"/>
    <w:rsid w:val="00C144F3"/>
    <w:rsid w:val="00C266FD"/>
    <w:rsid w:val="00C26A12"/>
    <w:rsid w:val="00C34287"/>
    <w:rsid w:val="00C41E78"/>
    <w:rsid w:val="00C43F44"/>
    <w:rsid w:val="00C62DCC"/>
    <w:rsid w:val="00C64431"/>
    <w:rsid w:val="00C67A8F"/>
    <w:rsid w:val="00C7121C"/>
    <w:rsid w:val="00C841AB"/>
    <w:rsid w:val="00C85D19"/>
    <w:rsid w:val="00C8602F"/>
    <w:rsid w:val="00C96492"/>
    <w:rsid w:val="00CA4929"/>
    <w:rsid w:val="00CB4DD8"/>
    <w:rsid w:val="00CB7A71"/>
    <w:rsid w:val="00D27813"/>
    <w:rsid w:val="00D43737"/>
    <w:rsid w:val="00D45E27"/>
    <w:rsid w:val="00D52E95"/>
    <w:rsid w:val="00D53475"/>
    <w:rsid w:val="00D65A18"/>
    <w:rsid w:val="00D740CD"/>
    <w:rsid w:val="00D83517"/>
    <w:rsid w:val="00D9279F"/>
    <w:rsid w:val="00D95496"/>
    <w:rsid w:val="00DA7221"/>
    <w:rsid w:val="00DC4266"/>
    <w:rsid w:val="00DD0496"/>
    <w:rsid w:val="00DD362E"/>
    <w:rsid w:val="00DD6E75"/>
    <w:rsid w:val="00DE33EF"/>
    <w:rsid w:val="00DF7C67"/>
    <w:rsid w:val="00E0314E"/>
    <w:rsid w:val="00E10CEB"/>
    <w:rsid w:val="00E11ACC"/>
    <w:rsid w:val="00E132ED"/>
    <w:rsid w:val="00E21A7A"/>
    <w:rsid w:val="00E57DDC"/>
    <w:rsid w:val="00E67913"/>
    <w:rsid w:val="00E706D2"/>
    <w:rsid w:val="00E73328"/>
    <w:rsid w:val="00E73E81"/>
    <w:rsid w:val="00E831CA"/>
    <w:rsid w:val="00E917B5"/>
    <w:rsid w:val="00EA0375"/>
    <w:rsid w:val="00EA22B5"/>
    <w:rsid w:val="00EA7CD1"/>
    <w:rsid w:val="00EC6403"/>
    <w:rsid w:val="00ED0D5B"/>
    <w:rsid w:val="00ED6336"/>
    <w:rsid w:val="00EE08B7"/>
    <w:rsid w:val="00EE2852"/>
    <w:rsid w:val="00EF1D69"/>
    <w:rsid w:val="00EF2EE3"/>
    <w:rsid w:val="00EF57A1"/>
    <w:rsid w:val="00EF604B"/>
    <w:rsid w:val="00F11ADE"/>
    <w:rsid w:val="00F30CD3"/>
    <w:rsid w:val="00F3150C"/>
    <w:rsid w:val="00F35429"/>
    <w:rsid w:val="00F40DA8"/>
    <w:rsid w:val="00F52EBD"/>
    <w:rsid w:val="00F820F1"/>
    <w:rsid w:val="00FC1559"/>
    <w:rsid w:val="00FC47AF"/>
    <w:rsid w:val="00FC5031"/>
    <w:rsid w:val="00FD0190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E50F5"/>
  <w15:docId w15:val="{28F887CA-18C1-446D-BC0C-E45AC335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13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5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5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0C6F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rsid w:val="000C6F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oint">
    <w:name w:val="point"/>
    <w:basedOn w:val="a"/>
    <w:rsid w:val="000F13D2"/>
    <w:pPr>
      <w:widowControl/>
      <w:autoSpaceDE/>
      <w:autoSpaceDN/>
      <w:adjustRightInd/>
      <w:ind w:firstLine="567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217F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F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30C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0C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30C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0C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E79C4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6E79C4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0">
    <w:name w:val="Основной текст 2 Знак"/>
    <w:basedOn w:val="a0"/>
    <w:link w:val="2"/>
    <w:uiPriority w:val="99"/>
    <w:rsid w:val="006E79C4"/>
    <w:rPr>
      <w:rFonts w:ascii="Calibri" w:eastAsia="Calibri" w:hAnsi="Calibri" w:cs="Times New Roman"/>
      <w:lang w:val="x-none"/>
    </w:rPr>
  </w:style>
  <w:style w:type="table" w:styleId="aa">
    <w:name w:val="Table Grid"/>
    <w:basedOn w:val="a1"/>
    <w:uiPriority w:val="39"/>
    <w:rsid w:val="006E79C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575B-4026-43F9-BA17-784D7D49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Пусель</dc:creator>
  <cp:lastModifiedBy>ЖИТКО Сергей Геннадьевич</cp:lastModifiedBy>
  <cp:revision>4</cp:revision>
  <cp:lastPrinted>2023-12-19T06:53:00Z</cp:lastPrinted>
  <dcterms:created xsi:type="dcterms:W3CDTF">2023-12-22T06:57:00Z</dcterms:created>
  <dcterms:modified xsi:type="dcterms:W3CDTF">2024-01-04T10:08:00Z</dcterms:modified>
</cp:coreProperties>
</file>